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CD76" w14:textId="4F5F5DB5" w:rsidR="00A84A23" w:rsidRDefault="00DF48B0" w:rsidP="00446062">
      <w:pPr>
        <w:jc w:val="center"/>
        <w:rPr>
          <w:b/>
          <w:bCs/>
          <w:sz w:val="24"/>
          <w:szCs w:val="24"/>
        </w:rPr>
      </w:pPr>
      <w:r w:rsidRPr="001303AF">
        <w:rPr>
          <w:rFonts w:ascii="Arial Black" w:hAnsi="Arial Blac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EF8C802" wp14:editId="3943DAE7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3171190" cy="1404620"/>
                <wp:effectExtent l="0" t="0" r="0" b="5080"/>
                <wp:wrapThrough wrapText="bothSides">
                  <wp:wrapPolygon edited="0">
                    <wp:start x="0" y="0"/>
                    <wp:lineTo x="0" y="21007"/>
                    <wp:lineTo x="21410" y="21007"/>
                    <wp:lineTo x="21410" y="0"/>
                    <wp:lineTo x="0" y="0"/>
                  </wp:wrapPolygon>
                </wp:wrapThrough>
                <wp:docPr id="20890160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2CD8B" w14:textId="3BCC80A0" w:rsidR="001303AF" w:rsidRDefault="005C5EF4" w:rsidP="00BC31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59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AES ou AMP F/H</w:t>
                            </w:r>
                          </w:p>
                          <w:p w14:paraId="3D844B74" w14:textId="421DD197" w:rsidR="00BC319F" w:rsidRPr="00256717" w:rsidRDefault="00256717" w:rsidP="00DF48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56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Pour </w:t>
                            </w:r>
                            <w:r w:rsidR="00BC319F" w:rsidRPr="00256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Foyer de Vie Soleil des Cimes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F8C8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8.5pt;margin-top:8.45pt;width:249.7pt;height:110.6pt;z-index:2517002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" stroked="f">
                <v:textbox style="mso-fit-shape-to-text:t">
                  <w:txbxContent>
                    <w:p w14:paraId="01B2CD8B" w14:textId="3BCC80A0" w:rsidR="001303AF" w:rsidRDefault="005C5EF4" w:rsidP="00BC31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B59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AES ou AMP F/H</w:t>
                      </w:r>
                    </w:p>
                    <w:p w14:paraId="3D844B74" w14:textId="421DD197" w:rsidR="00BC319F" w:rsidRPr="00256717" w:rsidRDefault="00256717" w:rsidP="00DF48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56717">
                        <w:rPr>
                          <w:rFonts w:ascii="Arial" w:hAnsi="Arial" w:cs="Arial"/>
                          <w:b/>
                          <w:bCs/>
                        </w:rPr>
                        <w:t xml:space="preserve">Pour </w:t>
                      </w:r>
                      <w:r w:rsidR="00BC319F" w:rsidRPr="00256717">
                        <w:rPr>
                          <w:rFonts w:ascii="Arial" w:hAnsi="Arial" w:cs="Arial"/>
                          <w:b/>
                          <w:bCs/>
                        </w:rPr>
                        <w:t>Foyer de Vie Soleil des Cimes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E09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F4DD6" wp14:editId="36DD4E9C">
                <wp:simplePos x="0" y="0"/>
                <wp:positionH relativeFrom="column">
                  <wp:posOffset>2272030</wp:posOffset>
                </wp:positionH>
                <wp:positionV relativeFrom="paragraph">
                  <wp:posOffset>19050</wp:posOffset>
                </wp:positionV>
                <wp:extent cx="3924300" cy="1952625"/>
                <wp:effectExtent l="19050" t="19050" r="19050" b="28575"/>
                <wp:wrapThrough wrapText="bothSides">
                  <wp:wrapPolygon edited="0">
                    <wp:start x="1363" y="-211"/>
                    <wp:lineTo x="-105" y="-211"/>
                    <wp:lineTo x="-105" y="19387"/>
                    <wp:lineTo x="0" y="20230"/>
                    <wp:lineTo x="1049" y="21705"/>
                    <wp:lineTo x="1153" y="21705"/>
                    <wp:lineTo x="20342" y="21705"/>
                    <wp:lineTo x="20447" y="21705"/>
                    <wp:lineTo x="21495" y="20230"/>
                    <wp:lineTo x="21495" y="20020"/>
                    <wp:lineTo x="21600" y="17069"/>
                    <wp:lineTo x="21600" y="1897"/>
                    <wp:lineTo x="20761" y="-211"/>
                    <wp:lineTo x="20237" y="-211"/>
                    <wp:lineTo x="1363" y="-211"/>
                  </wp:wrapPolygon>
                </wp:wrapThrough>
                <wp:docPr id="174832447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9526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A6B3B" id="Rectangle : coins arrondis 4" o:spid="_x0000_s1026" style="position:absolute;margin-left:178.9pt;margin-top:1.5pt;width:309pt;height:15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" filled="f" strokecolor="#00b0f0" strokeweight="2.25pt">
                <v:stroke joinstyle="miter"/>
                <w10:wrap type="through"/>
              </v:roundrect>
            </w:pict>
          </mc:Fallback>
        </mc:AlternateContent>
      </w:r>
    </w:p>
    <w:p w14:paraId="6601D980" w14:textId="628E5AFB" w:rsidR="0010524E" w:rsidRPr="00446062" w:rsidRDefault="00CD114C" w:rsidP="00446062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C3D1D55" wp14:editId="51AF94D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521335" cy="141478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335" cy="141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984885">
                              <a:moveTo>
                                <a:pt x="377944" y="984697"/>
                              </a:moveTo>
                              <a:lnTo>
                                <a:pt x="37783" y="576546"/>
                              </a:lnTo>
                              <a:lnTo>
                                <a:pt x="14581" y="539809"/>
                              </a:lnTo>
                              <a:lnTo>
                                <a:pt x="1860" y="499000"/>
                              </a:lnTo>
                              <a:lnTo>
                                <a:pt x="0" y="456296"/>
                              </a:lnTo>
                              <a:lnTo>
                                <a:pt x="9380" y="413870"/>
                              </a:lnTo>
                              <a:lnTo>
                                <a:pt x="160016" y="0"/>
                              </a:lnTo>
                              <a:lnTo>
                                <a:pt x="377944" y="0"/>
                              </a:lnTo>
                              <a:lnTo>
                                <a:pt x="377944" y="984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AA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DDDE" id="Graphic 35" o:spid="_x0000_s1026" style="position:absolute;margin-left:-10.15pt;margin-top:0;width:41.05pt;height:111.4pt;z-index:251651584;visibility:visible;mso-wrap-style:square;mso-width-percent:0;mso-height-percent:0;mso-wrap-distance-left:0;mso-wrap-distance-top:0;mso-wrap-distance-right:0;mso-wrap-distance-bottom:0;mso-position-horizontal:right;mso-position-horizontal-relative:page;mso-position-vertical:top;mso-position-vertical-relative:page;mso-width-percent:0;mso-height-percent:0;mso-width-relative:margin;mso-height-relative:margin;v-text-anchor:top" coordsize="378460,98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" path="m377944,984697l37783,576546,14581,539809,1860,499000,,456296,9380,413870,160016,,377944,r,984697xe" fillcolor="#33aa45" stroked="f">
                <v:path arrowok="t"/>
                <w10:wrap anchorx="page" anchory="page"/>
              </v:shape>
            </w:pict>
          </mc:Fallback>
        </mc:AlternateContent>
      </w:r>
    </w:p>
    <w:p w14:paraId="6419AD58" w14:textId="6491BAA1" w:rsidR="00CC7C01" w:rsidRDefault="008553FB" w:rsidP="0010524E">
      <w:pPr>
        <w:rPr>
          <w:rFonts w:ascii="Arial Black" w:hAnsi="Arial Black"/>
          <w:sz w:val="24"/>
          <w:szCs w:val="24"/>
          <w:u w:val="single"/>
        </w:rPr>
      </w:pPr>
      <w:r w:rsidRPr="00FF2A10">
        <w:rPr>
          <w:rFonts w:ascii="Arial Black" w:hAnsi="Arial Blac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B26B17F" wp14:editId="2978E1CC">
                <wp:simplePos x="0" y="0"/>
                <wp:positionH relativeFrom="margin">
                  <wp:posOffset>5013960</wp:posOffset>
                </wp:positionH>
                <wp:positionV relativeFrom="paragraph">
                  <wp:posOffset>402590</wp:posOffset>
                </wp:positionV>
                <wp:extent cx="970915" cy="285750"/>
                <wp:effectExtent l="0" t="0" r="635" b="0"/>
                <wp:wrapThrough wrapText="bothSides">
                  <wp:wrapPolygon edited="0">
                    <wp:start x="0" y="0"/>
                    <wp:lineTo x="0" y="20160"/>
                    <wp:lineTo x="21190" y="20160"/>
                    <wp:lineTo x="21190" y="0"/>
                    <wp:lineTo x="0" y="0"/>
                  </wp:wrapPolygon>
                </wp:wrapThrough>
                <wp:docPr id="108748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520BA" w14:textId="1E566F38" w:rsidR="00FF2A10" w:rsidRPr="007C417E" w:rsidRDefault="007B35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  <w:r w:rsidR="007C417E" w:rsidRPr="007C41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/02/2025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6B17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4.8pt;margin-top:31.7pt;width:76.45pt;height:22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" stroked="f">
                <v:textbox>
                  <w:txbxContent>
                    <w:p w14:paraId="617520BA" w14:textId="1E566F38" w:rsidR="00FF2A10" w:rsidRPr="007C417E" w:rsidRDefault="007B35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</w:t>
                      </w:r>
                      <w:r w:rsidR="007C417E" w:rsidRPr="007C417E">
                        <w:rPr>
                          <w:rFonts w:ascii="Arial" w:hAnsi="Arial" w:cs="Arial"/>
                          <w:sz w:val="24"/>
                          <w:szCs w:val="24"/>
                        </w:rPr>
                        <w:t>/02/2025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34D78E60" wp14:editId="0DA7034F">
            <wp:simplePos x="0" y="0"/>
            <wp:positionH relativeFrom="column">
              <wp:posOffset>4719955</wp:posOffset>
            </wp:positionH>
            <wp:positionV relativeFrom="paragraph">
              <wp:posOffset>385445</wp:posOffset>
            </wp:positionV>
            <wp:extent cx="294005" cy="260985"/>
            <wp:effectExtent l="0" t="0" r="0" b="5715"/>
            <wp:wrapThrough wrapText="bothSides">
              <wp:wrapPolygon edited="0">
                <wp:start x="0" y="0"/>
                <wp:lineTo x="0" y="20496"/>
                <wp:lineTo x="19594" y="20496"/>
                <wp:lineTo x="19594" y="0"/>
                <wp:lineTo x="0" y="0"/>
              </wp:wrapPolygon>
            </wp:wrapThrough>
            <wp:docPr id="18273844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8444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8B0">
        <w:rPr>
          <w:rFonts w:ascii="Arial Black" w:hAnsi="Arial Blac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CC2A2E9" wp14:editId="3E968553">
                <wp:simplePos x="0" y="0"/>
                <wp:positionH relativeFrom="margin">
                  <wp:posOffset>2995930</wp:posOffset>
                </wp:positionH>
                <wp:positionV relativeFrom="paragraph">
                  <wp:posOffset>412115</wp:posOffset>
                </wp:positionV>
                <wp:extent cx="1562100" cy="266700"/>
                <wp:effectExtent l="0" t="0" r="0" b="0"/>
                <wp:wrapThrough wrapText="bothSides">
                  <wp:wrapPolygon edited="0">
                    <wp:start x="0" y="0"/>
                    <wp:lineTo x="0" y="20057"/>
                    <wp:lineTo x="21337" y="20057"/>
                    <wp:lineTo x="21337" y="0"/>
                    <wp:lineTo x="0" y="0"/>
                  </wp:wrapPolygon>
                </wp:wrapThrough>
                <wp:docPr id="199613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07E7E" w14:textId="04105DB5" w:rsidR="008553FB" w:rsidRPr="00C242C0" w:rsidRDefault="008553FB" w:rsidP="008553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73100 Aix-les-Bains</w:t>
                            </w:r>
                          </w:p>
                          <w:p w14:paraId="0EE16059" w14:textId="77777777" w:rsidR="008553FB" w:rsidRDefault="008553FB" w:rsidP="00855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739EF20" w14:textId="77777777" w:rsidR="008553FB" w:rsidRPr="00145FDB" w:rsidRDefault="008553FB" w:rsidP="00855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73100 Aix-les-Bains</w:t>
                            </w:r>
                          </w:p>
                          <w:p w14:paraId="049792B1" w14:textId="77777777" w:rsidR="008553FB" w:rsidRDefault="008553FB" w:rsidP="008553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A2E9" id="_x0000_s1028" type="#_x0000_t202" style="position:absolute;margin-left:235.9pt;margin-top:32.45pt;width:123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56DgIAAP0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" stroked="f">
                <v:textbox>
                  <w:txbxContent>
                    <w:p w14:paraId="16607E7E" w14:textId="04105DB5" w:rsidR="008553FB" w:rsidRPr="00C242C0" w:rsidRDefault="008553FB" w:rsidP="008553F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73100 Aix-les-Bains</w:t>
                      </w:r>
                    </w:p>
                    <w:p w14:paraId="0EE16059" w14:textId="77777777" w:rsidR="008553FB" w:rsidRDefault="008553FB" w:rsidP="008553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739EF20" w14:textId="77777777" w:rsidR="008553FB" w:rsidRPr="00145FDB" w:rsidRDefault="008553FB" w:rsidP="008553F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FDB">
                        <w:rPr>
                          <w:rFonts w:ascii="Arial" w:hAnsi="Arial" w:cs="Arial"/>
                          <w:sz w:val="24"/>
                          <w:szCs w:val="24"/>
                        </w:rPr>
                        <w:t>73100 Aix-les-Bains</w:t>
                      </w:r>
                    </w:p>
                    <w:p w14:paraId="049792B1" w14:textId="77777777" w:rsidR="008553FB" w:rsidRDefault="008553FB" w:rsidP="008553FB"/>
                  </w:txbxContent>
                </v:textbox>
                <w10:wrap type="through" anchorx="margin"/>
              </v:shape>
            </w:pict>
          </mc:Fallback>
        </mc:AlternateContent>
      </w:r>
      <w:r w:rsidRPr="00DF48B0">
        <w:rPr>
          <w:rFonts w:ascii="Arial Black" w:hAnsi="Arial Blac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289B852" wp14:editId="5CB18F17">
                <wp:simplePos x="0" y="0"/>
                <wp:positionH relativeFrom="column">
                  <wp:posOffset>2995930</wp:posOffset>
                </wp:positionH>
                <wp:positionV relativeFrom="paragraph">
                  <wp:posOffset>50165</wp:posOffset>
                </wp:positionV>
                <wp:extent cx="2886075" cy="266700"/>
                <wp:effectExtent l="0" t="0" r="9525" b="0"/>
                <wp:wrapThrough wrapText="bothSides">
                  <wp:wrapPolygon edited="0">
                    <wp:start x="0" y="0"/>
                    <wp:lineTo x="0" y="20057"/>
                    <wp:lineTo x="21529" y="20057"/>
                    <wp:lineTo x="21529" y="0"/>
                    <wp:lineTo x="0" y="0"/>
                  </wp:wrapPolygon>
                </wp:wrapThrough>
                <wp:docPr id="1680929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4D573" w14:textId="532219A4" w:rsidR="00C242C0" w:rsidRPr="00C242C0" w:rsidRDefault="00C242C0" w:rsidP="00C242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2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partir de</w:t>
                            </w:r>
                            <w:r w:rsidRPr="00C242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2B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2011 </w:t>
                            </w:r>
                            <w:r w:rsidRPr="00C242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€ brut mensuel</w:t>
                            </w:r>
                          </w:p>
                          <w:p w14:paraId="34796A5C" w14:textId="77777777" w:rsidR="00DF48B0" w:rsidRDefault="00DF48B0" w:rsidP="00DF48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0F2282F" w14:textId="77777777" w:rsidR="00DF48B0" w:rsidRPr="00145FDB" w:rsidRDefault="00DF48B0" w:rsidP="00DF48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73100 Aix-les-Bains</w:t>
                            </w:r>
                          </w:p>
                          <w:p w14:paraId="4BEECE49" w14:textId="17637EDE" w:rsidR="00DF48B0" w:rsidRDefault="00DF4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9B85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5.9pt;margin-top:3.95pt;width:227.25pt;height:2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" stroked="f">
                <v:textbox>
                  <w:txbxContent>
                    <w:p w14:paraId="0644D573" w14:textId="532219A4" w:rsidR="00C242C0" w:rsidRPr="00C242C0" w:rsidRDefault="00C242C0" w:rsidP="00C242C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242C0">
                        <w:rPr>
                          <w:rFonts w:ascii="Arial" w:hAnsi="Arial" w:cs="Arial"/>
                          <w:sz w:val="24"/>
                          <w:szCs w:val="24"/>
                        </w:rPr>
                        <w:t>A partir de</w:t>
                      </w:r>
                      <w:r w:rsidRPr="00C242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32B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2011 </w:t>
                      </w:r>
                      <w:r w:rsidRPr="00C242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€ brut mensuel</w:t>
                      </w:r>
                    </w:p>
                    <w:p w14:paraId="34796A5C" w14:textId="77777777" w:rsidR="00DF48B0" w:rsidRDefault="00DF48B0" w:rsidP="00DF48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0F2282F" w14:textId="77777777" w:rsidR="00DF48B0" w:rsidRPr="00145FDB" w:rsidRDefault="00DF48B0" w:rsidP="00DF48B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FDB">
                        <w:rPr>
                          <w:rFonts w:ascii="Arial" w:hAnsi="Arial" w:cs="Arial"/>
                          <w:sz w:val="24"/>
                          <w:szCs w:val="24"/>
                        </w:rPr>
                        <w:t>73100 Aix-les-Bains</w:t>
                      </w:r>
                    </w:p>
                    <w:p w14:paraId="4BEECE49" w14:textId="17637EDE" w:rsidR="00DF48B0" w:rsidRDefault="00DF48B0"/>
                  </w:txbxContent>
                </v:textbox>
                <w10:wrap type="through"/>
              </v:shape>
            </w:pict>
          </mc:Fallback>
        </mc:AlternateContent>
      </w:r>
      <w:r w:rsidR="002D274F" w:rsidRPr="002D274F">
        <w:rPr>
          <w:rFonts w:ascii="Arial Black" w:hAnsi="Arial Blac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26EC000" wp14:editId="25AC2A25">
                <wp:simplePos x="0" y="0"/>
                <wp:positionH relativeFrom="column">
                  <wp:posOffset>2925445</wp:posOffset>
                </wp:positionH>
                <wp:positionV relativeFrom="paragraph">
                  <wp:posOffset>821055</wp:posOffset>
                </wp:positionV>
                <wp:extent cx="2360930" cy="1404620"/>
                <wp:effectExtent l="0" t="0" r="5080" b="6350"/>
                <wp:wrapSquare wrapText="bothSides"/>
                <wp:docPr id="12675054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9111E" w14:textId="7A6E3A23" w:rsidR="002D274F" w:rsidRPr="00D854AD" w:rsidRDefault="00D854AD" w:rsidP="00D854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54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ETP – </w:t>
                            </w:r>
                            <w:r w:rsidR="006370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temps </w:t>
                            </w:r>
                            <w:r w:rsidRPr="00D854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partiel possible</w:t>
                            </w:r>
                          </w:p>
                          <w:p w14:paraId="486C9BFE" w14:textId="300FDD14" w:rsidR="00D854AD" w:rsidRPr="00D854AD" w:rsidRDefault="00D854AD" w:rsidP="00D854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54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Prise de poste dès que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6EC000" id="_x0000_s1030" type="#_x0000_t202" style="position:absolute;margin-left:230.35pt;margin-top:64.65pt;width:185.9pt;height:110.6pt;z-index:251706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" stroked="f">
                <v:textbox style="mso-fit-shape-to-text:t">
                  <w:txbxContent>
                    <w:p w14:paraId="5A69111E" w14:textId="7A6E3A23" w:rsidR="002D274F" w:rsidRPr="00D854AD" w:rsidRDefault="00D854AD" w:rsidP="00D854A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54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ETP – </w:t>
                      </w:r>
                      <w:r w:rsidR="006370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temps </w:t>
                      </w:r>
                      <w:r w:rsidRPr="00D854AD">
                        <w:rPr>
                          <w:rFonts w:ascii="Arial" w:hAnsi="Arial" w:cs="Arial"/>
                          <w:sz w:val="24"/>
                          <w:szCs w:val="24"/>
                        </w:rPr>
                        <w:t>partiel possible</w:t>
                      </w:r>
                    </w:p>
                    <w:p w14:paraId="486C9BFE" w14:textId="300FDD14" w:rsidR="00D854AD" w:rsidRPr="00D854AD" w:rsidRDefault="00D854AD" w:rsidP="00D854A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54AD">
                        <w:rPr>
                          <w:rFonts w:ascii="Arial" w:hAnsi="Arial" w:cs="Arial"/>
                          <w:sz w:val="24"/>
                          <w:szCs w:val="24"/>
                        </w:rPr>
                        <w:t>Prise de poste dès que possible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74F" w:rsidRPr="00774236">
        <w:rPr>
          <w:rFonts w:ascii="Arial Black" w:hAnsi="Arial Black"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1947AD16" wp14:editId="3C46F32F">
            <wp:simplePos x="0" y="0"/>
            <wp:positionH relativeFrom="column">
              <wp:posOffset>2405380</wp:posOffset>
            </wp:positionH>
            <wp:positionV relativeFrom="paragraph">
              <wp:posOffset>783590</wp:posOffset>
            </wp:positionV>
            <wp:extent cx="56007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0571" y="20829"/>
                <wp:lineTo x="20571" y="0"/>
                <wp:lineTo x="0" y="0"/>
              </wp:wrapPolygon>
            </wp:wrapThrough>
            <wp:docPr id="685829715" name="Image 1" descr="Une image contenant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29715" name="Image 1" descr="Une image contenant Police, conception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96B">
        <w:rPr>
          <w:noProof/>
        </w:rPr>
        <w:drawing>
          <wp:anchor distT="0" distB="0" distL="114300" distR="114300" simplePos="0" relativeHeight="251661824" behindDoc="0" locked="0" layoutInCell="1" allowOverlap="1" wp14:anchorId="02DC7A2F" wp14:editId="38F66F03">
            <wp:simplePos x="0" y="0"/>
            <wp:positionH relativeFrom="column">
              <wp:posOffset>2558415</wp:posOffset>
            </wp:positionH>
            <wp:positionV relativeFrom="paragraph">
              <wp:posOffset>375285</wp:posOffset>
            </wp:positionV>
            <wp:extent cx="304165" cy="371475"/>
            <wp:effectExtent l="0" t="0" r="635" b="9525"/>
            <wp:wrapNone/>
            <wp:docPr id="6493311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3117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5E8">
        <w:rPr>
          <w:noProof/>
        </w:rPr>
        <w:drawing>
          <wp:anchor distT="0" distB="0" distL="114300" distR="114300" simplePos="0" relativeHeight="251660800" behindDoc="0" locked="0" layoutInCell="1" allowOverlap="1" wp14:anchorId="41999131" wp14:editId="0422BBF8">
            <wp:simplePos x="0" y="0"/>
            <wp:positionH relativeFrom="column">
              <wp:posOffset>2526030</wp:posOffset>
            </wp:positionH>
            <wp:positionV relativeFrom="paragraph">
              <wp:posOffset>8255</wp:posOffset>
            </wp:positionV>
            <wp:extent cx="347345" cy="373380"/>
            <wp:effectExtent l="0" t="0" r="0" b="7620"/>
            <wp:wrapNone/>
            <wp:docPr id="2406400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4008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6B" w:rsidRPr="00774236">
        <w:rPr>
          <w:rFonts w:ascii="Arial Black" w:hAnsi="Arial Black"/>
          <w:noProof/>
          <w:u w:val="singl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330E583" wp14:editId="45B1976B">
                <wp:simplePos x="0" y="0"/>
                <wp:positionH relativeFrom="page">
                  <wp:posOffset>57150</wp:posOffset>
                </wp:positionH>
                <wp:positionV relativeFrom="page">
                  <wp:posOffset>8667750</wp:posOffset>
                </wp:positionV>
                <wp:extent cx="746760" cy="20034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" cy="200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" h="2003425">
                              <a:moveTo>
                                <a:pt x="0" y="2003327"/>
                              </a:moveTo>
                              <a:lnTo>
                                <a:pt x="0" y="0"/>
                              </a:lnTo>
                              <a:lnTo>
                                <a:pt x="708893" y="850587"/>
                              </a:lnTo>
                              <a:lnTo>
                                <a:pt x="732095" y="887324"/>
                              </a:lnTo>
                              <a:lnTo>
                                <a:pt x="744816" y="928132"/>
                              </a:lnTo>
                              <a:lnTo>
                                <a:pt x="746677" y="970837"/>
                              </a:lnTo>
                              <a:lnTo>
                                <a:pt x="737297" y="1013262"/>
                              </a:lnTo>
                              <a:lnTo>
                                <a:pt x="376943" y="2003327"/>
                              </a:lnTo>
                              <a:lnTo>
                                <a:pt x="0" y="2003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AC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DE073" id="Graphic 13" o:spid="_x0000_s1026" style="position:absolute;margin-left:4.5pt;margin-top:682.5pt;width:58.8pt;height:157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6760,200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" path="m,2003327l,,708893,850587r23202,36737l744816,928132r1861,42705l737297,1013262,376943,2003327,,2003327xe" fillcolor="#0dace3" stroked="f">
                <v:path arrowok="t"/>
                <w10:wrap anchorx="page" anchory="page"/>
              </v:shape>
            </w:pict>
          </mc:Fallback>
        </mc:AlternateContent>
      </w:r>
    </w:p>
    <w:p w14:paraId="3AD8777F" w14:textId="77777777" w:rsidR="00CF4660" w:rsidRDefault="00CF4660" w:rsidP="0010524E">
      <w:pPr>
        <w:rPr>
          <w:rFonts w:ascii="Arial Black" w:hAnsi="Arial Black"/>
          <w:sz w:val="24"/>
          <w:szCs w:val="24"/>
          <w:u w:val="single"/>
        </w:rPr>
      </w:pPr>
    </w:p>
    <w:p w14:paraId="06DF5616" w14:textId="079878FA" w:rsidR="00CF4660" w:rsidRPr="00774236" w:rsidRDefault="006D670C" w:rsidP="0010524E">
      <w:pPr>
        <w:rPr>
          <w:rFonts w:ascii="Arial Black" w:hAnsi="Arial Black"/>
          <w:sz w:val="24"/>
          <w:szCs w:val="24"/>
          <w:u w:val="single"/>
        </w:rPr>
      </w:pPr>
      <w:r w:rsidRPr="00774236">
        <w:rPr>
          <w:rFonts w:ascii="Arial Black" w:hAnsi="Arial Black"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224F8FD" wp14:editId="257FB58C">
                <wp:simplePos x="0" y="0"/>
                <wp:positionH relativeFrom="column">
                  <wp:posOffset>-629451</wp:posOffset>
                </wp:positionH>
                <wp:positionV relativeFrom="paragraph">
                  <wp:posOffset>687125</wp:posOffset>
                </wp:positionV>
                <wp:extent cx="7052310" cy="7641204"/>
                <wp:effectExtent l="0" t="0" r="0" b="0"/>
                <wp:wrapNone/>
                <wp:docPr id="604577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310" cy="7641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5A7BE" w14:textId="5A1706E0" w:rsidR="00C76CF1" w:rsidRPr="00160C66" w:rsidRDefault="00C76CF1" w:rsidP="005B2C1D">
                            <w:pPr>
                              <w:pStyle w:val="Titre2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160C66">
                              <w:rPr>
                                <w:color w:val="0DACE3"/>
                                <w:w w:val="90"/>
                                <w:sz w:val="24"/>
                                <w:szCs w:val="24"/>
                              </w:rPr>
                              <w:t>À</w:t>
                            </w:r>
                            <w:r w:rsidRPr="00160C66">
                              <w:rPr>
                                <w:color w:val="0DACE3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0C66">
                              <w:rPr>
                                <w:color w:val="0DACE3"/>
                                <w:w w:val="90"/>
                                <w:sz w:val="24"/>
                                <w:szCs w:val="24"/>
                              </w:rPr>
                              <w:t>propos</w:t>
                            </w:r>
                            <w:r w:rsidRPr="00160C66">
                              <w:rPr>
                                <w:color w:val="0DACE3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0C66">
                              <w:rPr>
                                <w:color w:val="0DACE3"/>
                                <w:w w:val="90"/>
                                <w:sz w:val="24"/>
                                <w:szCs w:val="24"/>
                              </w:rPr>
                              <w:t>de</w:t>
                            </w:r>
                            <w:r w:rsidRPr="00160C66">
                              <w:rPr>
                                <w:color w:val="0DACE3"/>
                                <w:spacing w:val="-6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0C66">
                              <w:rPr>
                                <w:color w:val="0DACE3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nous</w:t>
                            </w:r>
                          </w:p>
                          <w:p w14:paraId="127181E2" w14:textId="7C1EF30C" w:rsidR="00C76CF1" w:rsidRPr="00D62EFF" w:rsidRDefault="00C76CF1" w:rsidP="00F7765E">
                            <w:pPr>
                              <w:pStyle w:val="Corpsdetext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62EFF">
                              <w:rPr>
                                <w:sz w:val="20"/>
                                <w:szCs w:val="20"/>
                              </w:rPr>
                              <w:t xml:space="preserve">L’association les papillons </w:t>
                            </w:r>
                            <w:proofErr w:type="spellStart"/>
                            <w:r w:rsidRPr="00D62EFF">
                              <w:rPr>
                                <w:sz w:val="20"/>
                                <w:szCs w:val="20"/>
                              </w:rPr>
                              <w:t>d’aix</w:t>
                            </w:r>
                            <w:proofErr w:type="spellEnd"/>
                            <w:r w:rsidRPr="00D62EFF">
                              <w:rPr>
                                <w:sz w:val="20"/>
                                <w:szCs w:val="20"/>
                              </w:rPr>
                              <w:t xml:space="preserve"> pilote une offre de services à destination d’enfants et d’adultes en situation de handicap. Son périmètre d’intervention se situe au niveau de la communauté</w:t>
                            </w:r>
                            <w:r w:rsidR="00595682" w:rsidRPr="00D62E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2EFF">
                              <w:rPr>
                                <w:sz w:val="20"/>
                                <w:szCs w:val="20"/>
                              </w:rPr>
                              <w:t>d’agglomération de Grand Lac. 450 personnes sont accueillies</w:t>
                            </w:r>
                            <w:r w:rsidR="00261B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2EFF">
                              <w:rPr>
                                <w:sz w:val="20"/>
                                <w:szCs w:val="20"/>
                              </w:rPr>
                              <w:t xml:space="preserve">au quotidien sur nos 14 </w:t>
                            </w:r>
                            <w:r w:rsidR="00FE2EFD" w:rsidRPr="00D62EFF">
                              <w:rPr>
                                <w:sz w:val="20"/>
                                <w:szCs w:val="20"/>
                              </w:rPr>
                              <w:t>établissements ou services</w:t>
                            </w:r>
                            <w:r w:rsidRPr="00D62EFF">
                              <w:rPr>
                                <w:sz w:val="20"/>
                                <w:szCs w:val="20"/>
                              </w:rPr>
                              <w:t xml:space="preserve"> et encadrés par 250 professionnels. L’association gère également 2 entreprises adaptées avec un effectif de 70 salariés.</w:t>
                            </w:r>
                          </w:p>
                          <w:p w14:paraId="7E437B47" w14:textId="77777777" w:rsidR="00AF0CD0" w:rsidRPr="0054292B" w:rsidRDefault="00AF0CD0" w:rsidP="00630ABF">
                            <w:pPr>
                              <w:pStyle w:val="Corpsdetexte"/>
                              <w:ind w:left="430" w:right="799"/>
                              <w:rPr>
                                <w:color w:val="003C50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2EBD32B3" w14:textId="577FFE77" w:rsidR="00AF0CD0" w:rsidRPr="004E642D" w:rsidRDefault="00AF0CD0" w:rsidP="005B2C1D">
                            <w:pPr>
                              <w:pStyle w:val="Corpsdetexte"/>
                              <w:ind w:right="799"/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w w:val="105"/>
                              </w:rPr>
                            </w:pPr>
                            <w:r w:rsidRPr="004E642D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w w:val="105"/>
                              </w:rPr>
                              <w:t>Présentation de l’établissement</w:t>
                            </w:r>
                          </w:p>
                          <w:p w14:paraId="38169AFF" w14:textId="3067288E" w:rsidR="00AF0CD0" w:rsidRPr="00D62EFF" w:rsidRDefault="00630ABF" w:rsidP="00F7765E">
                            <w:pPr>
                              <w:pStyle w:val="Corpsdetext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62EFF">
                              <w:rPr>
                                <w:sz w:val="20"/>
                                <w:szCs w:val="20"/>
                              </w:rPr>
                              <w:t>Le Foyer de Vie</w:t>
                            </w:r>
                            <w:r w:rsidR="001D29D5" w:rsidRPr="00D62EFF">
                              <w:rPr>
                                <w:sz w:val="20"/>
                                <w:szCs w:val="20"/>
                              </w:rPr>
                              <w:t xml:space="preserve"> du Soleil des Cimes</w:t>
                            </w:r>
                            <w:r w:rsidR="00B12825" w:rsidRPr="00D62EFF">
                              <w:rPr>
                                <w:sz w:val="20"/>
                                <w:szCs w:val="20"/>
                              </w:rPr>
                              <w:t xml:space="preserve"> autorisé pour 10 studios </w:t>
                            </w:r>
                            <w:r w:rsidR="00087A73" w:rsidRPr="00D62EFF">
                              <w:rPr>
                                <w:sz w:val="20"/>
                                <w:szCs w:val="20"/>
                              </w:rPr>
                              <w:t xml:space="preserve">à compter de </w:t>
                            </w:r>
                            <w:r w:rsidR="008F5426" w:rsidRPr="00D62EFF">
                              <w:rPr>
                                <w:sz w:val="20"/>
                                <w:szCs w:val="20"/>
                              </w:rPr>
                              <w:t>janvier</w:t>
                            </w:r>
                            <w:r w:rsidR="00087A73" w:rsidRPr="00D62EFF">
                              <w:rPr>
                                <w:sz w:val="20"/>
                                <w:szCs w:val="20"/>
                              </w:rPr>
                              <w:t xml:space="preserve"> 2025 accueille </w:t>
                            </w:r>
                            <w:r w:rsidR="00F509B7" w:rsidRPr="00D62EFF">
                              <w:rPr>
                                <w:sz w:val="20"/>
                                <w:szCs w:val="20"/>
                              </w:rPr>
                              <w:t>des personnes</w:t>
                            </w:r>
                            <w:r w:rsidR="00575B1B" w:rsidRPr="00D62EFF">
                              <w:rPr>
                                <w:sz w:val="20"/>
                                <w:szCs w:val="20"/>
                              </w:rPr>
                              <w:t xml:space="preserve"> en situation de déficience intellectuelle</w:t>
                            </w:r>
                            <w:r w:rsidR="00967125" w:rsidRPr="00D62EFF">
                              <w:rPr>
                                <w:sz w:val="20"/>
                                <w:szCs w:val="20"/>
                              </w:rPr>
                              <w:t xml:space="preserve"> et de vieillissement</w:t>
                            </w:r>
                            <w:r w:rsidR="00087A73" w:rsidRPr="00D62EF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C79FD" w:rsidRPr="00D62EFF">
                              <w:rPr>
                                <w:sz w:val="20"/>
                                <w:szCs w:val="20"/>
                              </w:rPr>
                              <w:t xml:space="preserve"> L’unité, situé </w:t>
                            </w:r>
                            <w:r w:rsidR="00DF5B6B" w:rsidRPr="00D62EFF">
                              <w:rPr>
                                <w:sz w:val="20"/>
                                <w:szCs w:val="20"/>
                              </w:rPr>
                              <w:t xml:space="preserve">en rez-de-chaussée </w:t>
                            </w:r>
                            <w:r w:rsidR="008C79FD" w:rsidRPr="00D62EFF">
                              <w:rPr>
                                <w:sz w:val="20"/>
                                <w:szCs w:val="20"/>
                              </w:rPr>
                              <w:t>au sein du Foyer d’Hébergement du même no</w:t>
                            </w:r>
                            <w:r w:rsidR="0006019F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DF5B6B" w:rsidRPr="00D62EFF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C79FD" w:rsidRPr="00D62EFF">
                              <w:rPr>
                                <w:sz w:val="20"/>
                                <w:szCs w:val="20"/>
                              </w:rPr>
                              <w:t xml:space="preserve"> avenue Saint </w:t>
                            </w:r>
                            <w:proofErr w:type="spellStart"/>
                            <w:r w:rsidR="008C79FD" w:rsidRPr="00D62EF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8F5426">
                              <w:rPr>
                                <w:sz w:val="20"/>
                                <w:szCs w:val="20"/>
                              </w:rPr>
                              <w:t>imond</w:t>
                            </w:r>
                            <w:proofErr w:type="spellEnd"/>
                            <w:r w:rsidR="008C79FD" w:rsidRPr="00D62E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1D8C" w:rsidRPr="00D62EFF">
                              <w:rPr>
                                <w:sz w:val="20"/>
                                <w:szCs w:val="20"/>
                              </w:rPr>
                              <w:t xml:space="preserve">à Aix-les-Bains </w:t>
                            </w:r>
                            <w:r w:rsidR="008C79FD" w:rsidRPr="00D62EFF">
                              <w:rPr>
                                <w:sz w:val="20"/>
                                <w:szCs w:val="20"/>
                              </w:rPr>
                              <w:t xml:space="preserve">se veut ouverte </w:t>
                            </w:r>
                            <w:r w:rsidR="00296F1F" w:rsidRPr="00D62EFF">
                              <w:rPr>
                                <w:sz w:val="20"/>
                                <w:szCs w:val="20"/>
                              </w:rPr>
                              <w:t>« </w:t>
                            </w:r>
                            <w:r w:rsidR="008C79FD" w:rsidRPr="00D62EFF">
                              <w:rPr>
                                <w:sz w:val="20"/>
                                <w:szCs w:val="20"/>
                              </w:rPr>
                              <w:t>à et sur</w:t>
                            </w:r>
                            <w:r w:rsidR="00296F1F" w:rsidRPr="00D62EFF">
                              <w:rPr>
                                <w:sz w:val="20"/>
                                <w:szCs w:val="20"/>
                              </w:rPr>
                              <w:t> »</w:t>
                            </w:r>
                            <w:r w:rsidR="008C79FD" w:rsidRPr="00D62EFF">
                              <w:rPr>
                                <w:sz w:val="20"/>
                                <w:szCs w:val="20"/>
                              </w:rPr>
                              <w:t xml:space="preserve"> l’extérieur</w:t>
                            </w:r>
                            <w:r w:rsidR="000D1D8C" w:rsidRPr="00D62EFF">
                              <w:rPr>
                                <w:sz w:val="20"/>
                                <w:szCs w:val="20"/>
                              </w:rPr>
                              <w:t xml:space="preserve"> pour </w:t>
                            </w:r>
                            <w:r w:rsidR="00F66449" w:rsidRPr="00D62EFF">
                              <w:rPr>
                                <w:sz w:val="20"/>
                                <w:szCs w:val="20"/>
                              </w:rPr>
                              <w:t>favoriser l’inclusion dans la cité</w:t>
                            </w:r>
                            <w:r w:rsidR="00B23DE6" w:rsidRPr="00D62EFF">
                              <w:rPr>
                                <w:sz w:val="20"/>
                                <w:szCs w:val="20"/>
                              </w:rPr>
                              <w:t xml:space="preserve"> tout en adaptant l’accompagnement au rythme de chacun.</w:t>
                            </w:r>
                          </w:p>
                          <w:p w14:paraId="4658B194" w14:textId="437459EC" w:rsidR="00FC4703" w:rsidRPr="00D62EFF" w:rsidRDefault="00FC4703" w:rsidP="00F7765E">
                            <w:pPr>
                              <w:pStyle w:val="Corpsdetext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62EFF">
                              <w:rPr>
                                <w:sz w:val="20"/>
                                <w:szCs w:val="20"/>
                              </w:rPr>
                              <w:t>L’établissement</w:t>
                            </w:r>
                            <w:r w:rsidR="00425247" w:rsidRPr="00D62EFF">
                              <w:rPr>
                                <w:sz w:val="20"/>
                                <w:szCs w:val="20"/>
                              </w:rPr>
                              <w:t xml:space="preserve"> est pleinement intégré au </w:t>
                            </w:r>
                            <w:r w:rsidR="007536D7" w:rsidRPr="00D62EFF">
                              <w:rPr>
                                <w:sz w:val="20"/>
                                <w:szCs w:val="20"/>
                              </w:rPr>
                              <w:t xml:space="preserve">Pôle Habitat et Vie Sociale, au côté </w:t>
                            </w:r>
                            <w:r w:rsidR="00D76AC2">
                              <w:rPr>
                                <w:sz w:val="20"/>
                                <w:szCs w:val="20"/>
                              </w:rPr>
                              <w:t>de 4</w:t>
                            </w:r>
                            <w:r w:rsidR="007536D7" w:rsidRPr="00D62E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AC2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7536D7" w:rsidRPr="00D62EFF">
                              <w:rPr>
                                <w:sz w:val="20"/>
                                <w:szCs w:val="20"/>
                              </w:rPr>
                              <w:t>oyer</w:t>
                            </w:r>
                            <w:r w:rsidR="00D76AC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7536D7" w:rsidRPr="00D62EFF">
                              <w:rPr>
                                <w:sz w:val="20"/>
                                <w:szCs w:val="20"/>
                              </w:rPr>
                              <w:t xml:space="preserve"> d’</w:t>
                            </w:r>
                            <w:r w:rsidR="00D76AC2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7536D7" w:rsidRPr="00D62EFF">
                              <w:rPr>
                                <w:sz w:val="20"/>
                                <w:szCs w:val="20"/>
                              </w:rPr>
                              <w:t>ébergement, d’un SAVS et d’un SAAJ.</w:t>
                            </w:r>
                          </w:p>
                          <w:p w14:paraId="4AC2E800" w14:textId="1790DCD7" w:rsidR="00E115A3" w:rsidRPr="00D62EFF" w:rsidRDefault="006945A3" w:rsidP="00F7765E">
                            <w:pPr>
                              <w:pStyle w:val="Corpsdetext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62EFF">
                              <w:rPr>
                                <w:sz w:val="20"/>
                                <w:szCs w:val="20"/>
                              </w:rPr>
                              <w:t>Dans le respect des valeurs associatives du projet d’établissement et sous la responsabilité du chef de service</w:t>
                            </w:r>
                            <w:r w:rsidR="000B1193" w:rsidRPr="00D62EF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335CC">
                              <w:rPr>
                                <w:sz w:val="20"/>
                                <w:szCs w:val="20"/>
                              </w:rPr>
                              <w:t>l’</w:t>
                            </w:r>
                            <w:r w:rsidR="00C335CC" w:rsidRPr="00D62EFF">
                              <w:rPr>
                                <w:sz w:val="20"/>
                                <w:szCs w:val="20"/>
                              </w:rPr>
                              <w:t>Accompagnant</w:t>
                            </w:r>
                            <w:r w:rsidR="000B1193" w:rsidRPr="00D62EF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F436B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C569F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0B1193" w:rsidRPr="00D62E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13F7">
                              <w:rPr>
                                <w:sz w:val="20"/>
                                <w:szCs w:val="20"/>
                              </w:rPr>
                              <w:t xml:space="preserve">Educatif et Social </w:t>
                            </w:r>
                            <w:r w:rsidR="000B1193" w:rsidRPr="00D62EFF">
                              <w:rPr>
                                <w:sz w:val="20"/>
                                <w:szCs w:val="20"/>
                              </w:rPr>
                              <w:t>soutient les personnes dans l’exercice de leurs droits, dans leur participation à la vie sociale et cito</w:t>
                            </w:r>
                            <w:r w:rsidR="002F59DD" w:rsidRPr="00D62EFF">
                              <w:rPr>
                                <w:sz w:val="20"/>
                                <w:szCs w:val="20"/>
                              </w:rPr>
                              <w:t>yenne en leur donnant les moyens d’être auteur de leur propre projet de vie.</w:t>
                            </w:r>
                          </w:p>
                          <w:p w14:paraId="27907DF0" w14:textId="77777777" w:rsidR="00C76CF1" w:rsidRPr="0054292B" w:rsidRDefault="00C76CF1" w:rsidP="00630ABF">
                            <w:pPr>
                              <w:pStyle w:val="Corpsdetex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7DB716" w14:textId="77777777" w:rsidR="00552EC3" w:rsidRPr="004E642D" w:rsidRDefault="00552EC3" w:rsidP="00552EC3">
                            <w:pPr>
                              <w:pStyle w:val="Corpsdetexte"/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w w:val="90"/>
                              </w:rPr>
                            </w:pPr>
                            <w:r w:rsidRPr="004E642D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w w:val="90"/>
                              </w:rPr>
                              <w:t>Vos missions principales</w:t>
                            </w:r>
                          </w:p>
                          <w:p w14:paraId="7253C351" w14:textId="55D319BA" w:rsidR="00A2476C" w:rsidRPr="006F4920" w:rsidRDefault="000154FF" w:rsidP="00F7765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sz w:val="20"/>
                                <w:szCs w:val="20"/>
                              </w:rPr>
                              <w:t xml:space="preserve">Accompagner la personne </w:t>
                            </w:r>
                            <w:r w:rsidR="007D1949" w:rsidRPr="006F4920">
                              <w:rPr>
                                <w:sz w:val="20"/>
                                <w:szCs w:val="20"/>
                              </w:rPr>
                              <w:t>accueillie dans les actes de la vie quotidienne</w:t>
                            </w:r>
                            <w:r w:rsidR="004B4D89" w:rsidRPr="006F4920">
                              <w:rPr>
                                <w:sz w:val="20"/>
                                <w:szCs w:val="20"/>
                              </w:rPr>
                              <w:t> : toilette, repas, hygiène, administratif</w:t>
                            </w:r>
                            <w:r w:rsidR="00B05887" w:rsidRPr="006F4920">
                              <w:rPr>
                                <w:sz w:val="20"/>
                                <w:szCs w:val="20"/>
                              </w:rPr>
                              <w:t xml:space="preserve"> ...</w:t>
                            </w:r>
                            <w:r w:rsidR="00645D79" w:rsidRPr="006F4920">
                              <w:rPr>
                                <w:sz w:val="20"/>
                                <w:szCs w:val="20"/>
                              </w:rPr>
                              <w:t>) dans une démarche d’autonomie, d’apprentissage ou maintien des acquis (lutte contre le vieill</w:t>
                            </w:r>
                            <w:r w:rsidR="00835552" w:rsidRPr="006F4920">
                              <w:rPr>
                                <w:sz w:val="20"/>
                                <w:szCs w:val="20"/>
                              </w:rPr>
                              <w:t>issement précoce)</w:t>
                            </w:r>
                          </w:p>
                          <w:p w14:paraId="3FC1B1A8" w14:textId="320D1D41" w:rsidR="00835552" w:rsidRPr="006F4920" w:rsidRDefault="00C83A1D" w:rsidP="00F7765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sz w:val="20"/>
                                <w:szCs w:val="20"/>
                              </w:rPr>
                              <w:t>Contribuer à l’é</w:t>
                            </w:r>
                            <w:r w:rsidR="00835552" w:rsidRPr="006F4920">
                              <w:rPr>
                                <w:sz w:val="20"/>
                                <w:szCs w:val="20"/>
                              </w:rPr>
                              <w:t>valu</w:t>
                            </w:r>
                            <w:r w:rsidRPr="006F4920">
                              <w:rPr>
                                <w:sz w:val="20"/>
                                <w:szCs w:val="20"/>
                              </w:rPr>
                              <w:t>ation</w:t>
                            </w:r>
                            <w:r w:rsidR="00835552" w:rsidRPr="006F49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4920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835552" w:rsidRPr="006F4920">
                              <w:rPr>
                                <w:sz w:val="20"/>
                                <w:szCs w:val="20"/>
                              </w:rPr>
                              <w:t>es besoins et les attentes de la personne</w:t>
                            </w:r>
                            <w:r w:rsidR="00BB59A4" w:rsidRPr="006F4920">
                              <w:rPr>
                                <w:sz w:val="20"/>
                                <w:szCs w:val="20"/>
                              </w:rPr>
                              <w:t xml:space="preserve"> à partir du recueil de sa parole, de </w:t>
                            </w:r>
                            <w:r w:rsidR="00EB61FB" w:rsidRPr="006F4920">
                              <w:rPr>
                                <w:sz w:val="20"/>
                                <w:szCs w:val="20"/>
                              </w:rPr>
                              <w:t>l’observation</w:t>
                            </w:r>
                            <w:r w:rsidR="00BB59A4" w:rsidRPr="006F4920">
                              <w:rPr>
                                <w:sz w:val="20"/>
                                <w:szCs w:val="20"/>
                              </w:rPr>
                              <w:t xml:space="preserve"> de son environnement</w:t>
                            </w:r>
                            <w:r w:rsidR="00730A1D" w:rsidRPr="006F492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05F88" w:rsidRPr="006F4920">
                              <w:rPr>
                                <w:sz w:val="20"/>
                                <w:szCs w:val="20"/>
                              </w:rPr>
                              <w:t xml:space="preserve">et des échanges avec les différents partenaires (services de soins, mandataire, </w:t>
                            </w:r>
                            <w:r w:rsidR="005834F6" w:rsidRPr="006F4920">
                              <w:rPr>
                                <w:sz w:val="20"/>
                                <w:szCs w:val="20"/>
                              </w:rPr>
                              <w:t>familles, ...</w:t>
                            </w:r>
                            <w:r w:rsidR="00B05F88" w:rsidRPr="006F492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1CAD4D2" w14:textId="2049B541" w:rsidR="00FC7669" w:rsidRPr="006F4920" w:rsidRDefault="00FC7669" w:rsidP="00F7765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sz w:val="20"/>
                                <w:szCs w:val="20"/>
                              </w:rPr>
                              <w:t xml:space="preserve">Mettre en </w:t>
                            </w:r>
                            <w:r w:rsidR="00717A6A" w:rsidRPr="006F4920">
                              <w:rPr>
                                <w:sz w:val="20"/>
                                <w:szCs w:val="20"/>
                              </w:rPr>
                              <w:t>œuvre l’animation de la vie quotidienne dans une visée d’autonomie, de socialisation et d’inclusion</w:t>
                            </w:r>
                          </w:p>
                          <w:p w14:paraId="294F5D73" w14:textId="792412AA" w:rsidR="008A2E3E" w:rsidRPr="006F4920" w:rsidRDefault="008A2E3E" w:rsidP="00F7765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sz w:val="20"/>
                                <w:szCs w:val="20"/>
                              </w:rPr>
                              <w:t>Contribuer à la mise en œuvre</w:t>
                            </w:r>
                            <w:r w:rsidR="00304DBD" w:rsidRPr="006F492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6F4920">
                              <w:rPr>
                                <w:sz w:val="20"/>
                                <w:szCs w:val="20"/>
                              </w:rPr>
                              <w:t xml:space="preserve"> au quotidien</w:t>
                            </w:r>
                            <w:r w:rsidR="00304DBD" w:rsidRPr="006F4920">
                              <w:rPr>
                                <w:sz w:val="20"/>
                                <w:szCs w:val="20"/>
                              </w:rPr>
                              <w:t>, de projets personnalisés</w:t>
                            </w:r>
                            <w:r w:rsidR="006668B2" w:rsidRPr="006F49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37FD" w:rsidRPr="006F4920">
                              <w:rPr>
                                <w:sz w:val="20"/>
                                <w:szCs w:val="20"/>
                              </w:rPr>
                              <w:t>coconstruit</w:t>
                            </w:r>
                            <w:r w:rsidR="006668B2" w:rsidRPr="006F4920">
                              <w:rPr>
                                <w:sz w:val="20"/>
                                <w:szCs w:val="20"/>
                              </w:rPr>
                              <w:t xml:space="preserve"> avec </w:t>
                            </w:r>
                            <w:r w:rsidR="005871BA" w:rsidRPr="006F4920">
                              <w:rPr>
                                <w:sz w:val="20"/>
                                <w:szCs w:val="20"/>
                              </w:rPr>
                              <w:t>les résidents</w:t>
                            </w:r>
                          </w:p>
                          <w:p w14:paraId="2850F7DB" w14:textId="729EF064" w:rsidR="005871BA" w:rsidRPr="006F4920" w:rsidRDefault="005871BA" w:rsidP="00F7765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sz w:val="20"/>
                                <w:szCs w:val="20"/>
                              </w:rPr>
                              <w:t>Favoriser l’accès aux ressources de l’</w:t>
                            </w:r>
                            <w:r w:rsidR="001F75C0" w:rsidRPr="006F4920">
                              <w:rPr>
                                <w:sz w:val="20"/>
                                <w:szCs w:val="20"/>
                              </w:rPr>
                              <w:t>environnement</w:t>
                            </w:r>
                            <w:r w:rsidRPr="006F4920">
                              <w:rPr>
                                <w:sz w:val="20"/>
                                <w:szCs w:val="20"/>
                              </w:rPr>
                              <w:t xml:space="preserve"> (sportives, culturelle, </w:t>
                            </w:r>
                            <w:r w:rsidR="00F849C2" w:rsidRPr="006F4920">
                              <w:rPr>
                                <w:sz w:val="20"/>
                                <w:szCs w:val="20"/>
                              </w:rPr>
                              <w:t xml:space="preserve">sociales, </w:t>
                            </w:r>
                            <w:r w:rsidRPr="006F4920">
                              <w:rPr>
                                <w:sz w:val="20"/>
                                <w:szCs w:val="20"/>
                              </w:rPr>
                              <w:t>citoyennes</w:t>
                            </w:r>
                            <w:r w:rsidR="00F849C2" w:rsidRPr="006F4920">
                              <w:rPr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="001F75C0" w:rsidRPr="006F492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144E549" w14:textId="556CCAE4" w:rsidR="001F75C0" w:rsidRPr="006F4920" w:rsidRDefault="001F75C0" w:rsidP="00F7765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sz w:val="20"/>
                                <w:szCs w:val="20"/>
                              </w:rPr>
                              <w:t>Développer ou maintenir les compétences favorisant le pouvoir d’agir et l’autodétermination des personnes accompagnées</w:t>
                            </w:r>
                          </w:p>
                          <w:p w14:paraId="0ED2916E" w14:textId="77777777" w:rsidR="00AF0CD0" w:rsidRPr="0054292B" w:rsidRDefault="00AF0CD0" w:rsidP="004E642D">
                            <w:pPr>
                              <w:pStyle w:val="Titre3"/>
                              <w:ind w:left="0"/>
                              <w:rPr>
                                <w:color w:val="33AA45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1947239B" w14:textId="77777777" w:rsidR="00AF0CD0" w:rsidRPr="004E642D" w:rsidRDefault="00C76CF1" w:rsidP="004E642D">
                            <w:pPr>
                              <w:pStyle w:val="Titre3"/>
                              <w:ind w:left="0"/>
                              <w:rPr>
                                <w:color w:val="00B050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4E642D">
                              <w:rPr>
                                <w:color w:val="00B050"/>
                                <w:w w:val="90"/>
                                <w:sz w:val="22"/>
                                <w:szCs w:val="22"/>
                              </w:rPr>
                              <w:t>Profil recherché</w:t>
                            </w:r>
                          </w:p>
                          <w:p w14:paraId="47B51A2F" w14:textId="3E234D5E" w:rsidR="00F7765E" w:rsidRPr="006F4920" w:rsidRDefault="00BD51E0" w:rsidP="00804142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Autonomie, capacité à s’inscrire dans un travail d’équipe</w:t>
                            </w:r>
                            <w:r w:rsidR="007E42B4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et à rendre compte</w:t>
                            </w:r>
                          </w:p>
                          <w:p w14:paraId="3E7F152C" w14:textId="52FF4E7B" w:rsidR="007E42B4" w:rsidRPr="006F4920" w:rsidRDefault="007E42B4" w:rsidP="00804142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Expérience souhaitée auprès de l’accompagnement des personnes </w:t>
                            </w:r>
                            <w:r w:rsidR="00394C14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en situation de DI avec troubles associées</w:t>
                            </w:r>
                          </w:p>
                          <w:p w14:paraId="0AF6A8C5" w14:textId="6D61D45F" w:rsidR="008D7DFD" w:rsidRPr="006F4920" w:rsidRDefault="008D7DFD" w:rsidP="00804142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Appétences au</w:t>
                            </w:r>
                            <w:r w:rsidR="003013D5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x</w:t>
                            </w:r>
                            <w:r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1B02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activités de </w:t>
                            </w:r>
                            <w:r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« prendre soin » et </w:t>
                            </w:r>
                            <w:r w:rsidR="004E1B02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de « nursing »</w:t>
                            </w:r>
                            <w:r w:rsidR="00650137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auprès de pers</w:t>
                            </w:r>
                            <w:r w:rsidR="00CC7EB0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o</w:t>
                            </w:r>
                            <w:r w:rsidR="00650137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nnes en situation de vieillissement</w:t>
                            </w:r>
                          </w:p>
                          <w:p w14:paraId="1B83833C" w14:textId="458D117F" w:rsidR="00676B7D" w:rsidRPr="006F4920" w:rsidRDefault="00676B7D" w:rsidP="00804142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Organisation</w:t>
                            </w:r>
                            <w:r w:rsidR="009B4C97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, rigueur, aisance rédactionnelle</w:t>
                            </w:r>
                            <w:r w:rsidR="007875B0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et bureautique</w:t>
                            </w:r>
                          </w:p>
                          <w:p w14:paraId="321AF359" w14:textId="55E8A6AB" w:rsidR="007875B0" w:rsidRPr="006F4920" w:rsidRDefault="007875B0" w:rsidP="00804142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Diplôme d</w:t>
                            </w:r>
                            <w:r w:rsidR="00DA2CE0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’AES ou d’AMP </w:t>
                            </w:r>
                            <w:r w:rsidR="00484A76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– Permis B</w:t>
                            </w:r>
                          </w:p>
                          <w:p w14:paraId="54612B64" w14:textId="0387EC7B" w:rsidR="006F4920" w:rsidRDefault="00484A76" w:rsidP="006F492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Horaires </w:t>
                            </w:r>
                            <w:r w:rsidR="00962107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en continu</w:t>
                            </w:r>
                            <w:r w:rsidR="005D5B6D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7CE8" w:rsidRPr="006F4920">
                              <w:rPr>
                                <w:w w:val="105"/>
                                <w:sz w:val="20"/>
                                <w:szCs w:val="20"/>
                              </w:rPr>
                              <w:t>– Week-end par roulement</w:t>
                            </w:r>
                          </w:p>
                          <w:p w14:paraId="7D336808" w14:textId="77777777" w:rsidR="006F4920" w:rsidRDefault="006F4920" w:rsidP="006F4920">
                            <w:pPr>
                              <w:pStyle w:val="Corpsdetexte"/>
                              <w:ind w:left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33910607" w14:textId="382AF125" w:rsidR="006F4920" w:rsidRPr="006F4920" w:rsidRDefault="006F4920" w:rsidP="006F4920">
                            <w:pPr>
                              <w:pStyle w:val="Titre3"/>
                              <w:ind w:left="0"/>
                              <w:rPr>
                                <w:color w:val="33AA45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C76CF1">
                              <w:rPr>
                                <w:color w:val="33AA45"/>
                                <w:w w:val="90"/>
                                <w:sz w:val="22"/>
                                <w:szCs w:val="22"/>
                              </w:rPr>
                              <w:t>Nous offrons</w:t>
                            </w:r>
                          </w:p>
                          <w:p w14:paraId="13353E64" w14:textId="7CA743D0" w:rsidR="006F4920" w:rsidRPr="00F9694B" w:rsidRDefault="006F4920" w:rsidP="006F492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F9694B">
                              <w:rPr>
                                <w:w w:val="105"/>
                                <w:sz w:val="20"/>
                                <w:szCs w:val="20"/>
                              </w:rPr>
                              <w:t>Un environnement de travail stimulant et convivial</w:t>
                            </w:r>
                          </w:p>
                          <w:p w14:paraId="53766EC9" w14:textId="77777777" w:rsidR="006F4920" w:rsidRPr="00F9694B" w:rsidRDefault="006F4920" w:rsidP="006F492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F9694B">
                              <w:rPr>
                                <w:w w:val="105"/>
                                <w:sz w:val="20"/>
                                <w:szCs w:val="20"/>
                              </w:rPr>
                              <w:t>Des opportunités de développement professionnel</w:t>
                            </w:r>
                          </w:p>
                          <w:p w14:paraId="5105AE69" w14:textId="22F2B0D4" w:rsidR="006F4920" w:rsidRPr="00F9694B" w:rsidRDefault="006F4920" w:rsidP="006F492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F9694B">
                              <w:rPr>
                                <w:w w:val="105"/>
                                <w:sz w:val="20"/>
                                <w:szCs w:val="20"/>
                              </w:rPr>
                              <w:t>Reprise de l’ancienneté selon CCNT66</w:t>
                            </w:r>
                          </w:p>
                          <w:p w14:paraId="4F0C447E" w14:textId="14DABD6E" w:rsidR="00404131" w:rsidRPr="006F4920" w:rsidRDefault="00404131" w:rsidP="006F4920">
                            <w:pPr>
                              <w:spacing w:after="0" w:line="240" w:lineRule="auto"/>
                              <w:ind w:right="779"/>
                              <w:jc w:val="both"/>
                              <w:rPr>
                                <w:rFonts w:ascii="Arial" w:eastAsia="Arial" w:hAnsi="Arial" w:cs="Arial"/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1CE226C6" w14:textId="77777777" w:rsidR="00D63E8D" w:rsidRPr="006F4920" w:rsidRDefault="00D63E8D" w:rsidP="00D63E8D">
                            <w:pPr>
                              <w:pStyle w:val="Paragraphedeliste"/>
                              <w:spacing w:after="0" w:line="240" w:lineRule="auto"/>
                              <w:ind w:left="142" w:right="779"/>
                              <w:jc w:val="both"/>
                              <w:rPr>
                                <w:rFonts w:ascii="Arial" w:eastAsia="Arial" w:hAnsi="Arial" w:cs="Arial"/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1B6BDCA9" w14:textId="77777777" w:rsidR="00C76CF1" w:rsidRPr="00C76CF1" w:rsidRDefault="00C76CF1" w:rsidP="0016188D">
                            <w:pPr>
                              <w:pStyle w:val="Titre3"/>
                              <w:ind w:left="3541" w:firstLine="707"/>
                              <w:rPr>
                                <w:sz w:val="22"/>
                                <w:szCs w:val="22"/>
                              </w:rPr>
                            </w:pPr>
                            <w:r w:rsidRPr="00C76CF1">
                              <w:rPr>
                                <w:color w:val="33AA45"/>
                                <w:w w:val="90"/>
                                <w:sz w:val="22"/>
                                <w:szCs w:val="22"/>
                              </w:rPr>
                              <w:t>Pour</w:t>
                            </w:r>
                            <w:r w:rsidRPr="00C76CF1">
                              <w:rPr>
                                <w:color w:val="33AA45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6CF1">
                              <w:rPr>
                                <w:color w:val="33AA45"/>
                                <w:spacing w:val="-2"/>
                                <w:sz w:val="22"/>
                                <w:szCs w:val="22"/>
                              </w:rPr>
                              <w:t>postuler</w:t>
                            </w:r>
                          </w:p>
                          <w:p w14:paraId="44D1CC0C" w14:textId="3BD1134F" w:rsidR="006F4DF8" w:rsidRDefault="0016188D" w:rsidP="006F4DF8">
                            <w:pPr>
                              <w:pStyle w:val="Corpsdetexte"/>
                              <w:ind w:left="709" w:right="1135"/>
                              <w:jc w:val="center"/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C50"/>
                                <w:w w:val="105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Envoyez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CV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et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lettre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motivation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à</w:t>
                            </w:r>
                            <w:r w:rsidR="00AF0CD0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10EB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M</w:t>
                            </w:r>
                            <w:r w:rsidR="000D6806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me</w:t>
                            </w:r>
                            <w:r w:rsidR="00FB10EB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 xml:space="preserve"> Lucie MATHIAUX</w:t>
                            </w:r>
                            <w:r w:rsidR="00CD4207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 xml:space="preserve"> – Directrice du Pôle HVS</w:t>
                            </w:r>
                          </w:p>
                          <w:p w14:paraId="179B5465" w14:textId="1250BFCD" w:rsidR="006F4920" w:rsidRPr="006F4920" w:rsidRDefault="006F4920" w:rsidP="006F4DF8">
                            <w:pPr>
                              <w:pStyle w:val="Corpsdetexte"/>
                              <w:ind w:left="709" w:right="1135"/>
                              <w:jc w:val="center"/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 xml:space="preserve">150B Avenue de Saint </w:t>
                            </w:r>
                            <w:proofErr w:type="spellStart"/>
                            <w:r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Simond</w:t>
                            </w:r>
                            <w:proofErr w:type="spellEnd"/>
                            <w:r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 xml:space="preserve"> 73100 Aix Les Bains</w:t>
                            </w:r>
                          </w:p>
                          <w:p w14:paraId="279713B0" w14:textId="6CD48031" w:rsidR="00CD4207" w:rsidRDefault="006F4920" w:rsidP="0016188D">
                            <w:pPr>
                              <w:pStyle w:val="Corpsdetexte"/>
                              <w:ind w:left="2833" w:right="1135" w:firstLine="707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hyperlink r:id="rId12" w:history="1">
                              <w:r w:rsidRPr="00E9179B">
                                <w:rPr>
                                  <w:rStyle w:val="Lienhypertexte"/>
                                  <w:w w:val="105"/>
                                  <w:sz w:val="20"/>
                                  <w:szCs w:val="20"/>
                                </w:rPr>
                                <w:t>l.mathiaux@apei73aix.org</w:t>
                              </w:r>
                            </w:hyperlink>
                          </w:p>
                          <w:p w14:paraId="6E2D7052" w14:textId="77777777" w:rsidR="006F4920" w:rsidRPr="006F4920" w:rsidRDefault="006F4920" w:rsidP="0016188D">
                            <w:pPr>
                              <w:pStyle w:val="Corpsdetexte"/>
                              <w:ind w:left="2833" w:right="1135" w:firstLine="707"/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78D54650" w14:textId="64472364" w:rsidR="00C76CF1" w:rsidRPr="006F4920" w:rsidRDefault="006F4920" w:rsidP="00DC30A2">
                            <w:pPr>
                              <w:pStyle w:val="Corpsdetexte"/>
                              <w:ind w:left="2125" w:right="1135" w:firstLine="7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Nous avons hâte de découvrir votre profil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F8FD" id="Zone de texte 5" o:spid="_x0000_s1031" type="#_x0000_t202" style="position:absolute;margin-left:-49.55pt;margin-top:54.1pt;width:555.3pt;height:601.6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" fillcolor="white [3201]" stroked="f" strokeweight=".5pt">
                <v:textbox>
                  <w:txbxContent>
                    <w:p w14:paraId="4D25A7BE" w14:textId="5A1706E0" w:rsidR="00C76CF1" w:rsidRPr="00160C66" w:rsidRDefault="00C76CF1" w:rsidP="005B2C1D">
                      <w:pPr>
                        <w:pStyle w:val="Titre2"/>
                        <w:ind w:left="0"/>
                        <w:rPr>
                          <w:sz w:val="24"/>
                          <w:szCs w:val="24"/>
                        </w:rPr>
                      </w:pPr>
                      <w:r w:rsidRPr="00160C66">
                        <w:rPr>
                          <w:color w:val="0DACE3"/>
                          <w:w w:val="90"/>
                          <w:sz w:val="24"/>
                          <w:szCs w:val="24"/>
                        </w:rPr>
                        <w:t>À</w:t>
                      </w:r>
                      <w:r w:rsidRPr="00160C66">
                        <w:rPr>
                          <w:color w:val="0DACE3"/>
                          <w:spacing w:val="-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160C66">
                        <w:rPr>
                          <w:color w:val="0DACE3"/>
                          <w:w w:val="90"/>
                          <w:sz w:val="24"/>
                          <w:szCs w:val="24"/>
                        </w:rPr>
                        <w:t>propos</w:t>
                      </w:r>
                      <w:r w:rsidRPr="00160C66">
                        <w:rPr>
                          <w:color w:val="0DACE3"/>
                          <w:spacing w:val="-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160C66">
                        <w:rPr>
                          <w:color w:val="0DACE3"/>
                          <w:w w:val="90"/>
                          <w:sz w:val="24"/>
                          <w:szCs w:val="24"/>
                        </w:rPr>
                        <w:t>de</w:t>
                      </w:r>
                      <w:r w:rsidRPr="00160C66">
                        <w:rPr>
                          <w:color w:val="0DACE3"/>
                          <w:spacing w:val="-6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160C66">
                        <w:rPr>
                          <w:color w:val="0DACE3"/>
                          <w:spacing w:val="-4"/>
                          <w:w w:val="90"/>
                          <w:sz w:val="24"/>
                          <w:szCs w:val="24"/>
                        </w:rPr>
                        <w:t>nous</w:t>
                      </w:r>
                    </w:p>
                    <w:p w14:paraId="127181E2" w14:textId="7C1EF30C" w:rsidR="00C76CF1" w:rsidRPr="00D62EFF" w:rsidRDefault="00C76CF1" w:rsidP="00F7765E">
                      <w:pPr>
                        <w:pStyle w:val="Corpsdetexte"/>
                        <w:jc w:val="both"/>
                        <w:rPr>
                          <w:sz w:val="20"/>
                          <w:szCs w:val="20"/>
                        </w:rPr>
                      </w:pPr>
                      <w:r w:rsidRPr="00D62EFF">
                        <w:rPr>
                          <w:sz w:val="20"/>
                          <w:szCs w:val="20"/>
                        </w:rPr>
                        <w:t xml:space="preserve">L’association les papillons </w:t>
                      </w:r>
                      <w:proofErr w:type="spellStart"/>
                      <w:r w:rsidRPr="00D62EFF">
                        <w:rPr>
                          <w:sz w:val="20"/>
                          <w:szCs w:val="20"/>
                        </w:rPr>
                        <w:t>d’aix</w:t>
                      </w:r>
                      <w:proofErr w:type="spellEnd"/>
                      <w:r w:rsidRPr="00D62EFF">
                        <w:rPr>
                          <w:sz w:val="20"/>
                          <w:szCs w:val="20"/>
                        </w:rPr>
                        <w:t xml:space="preserve"> pilote une offre de services à destination d’enfants et d’adultes en situation de handicap. Son périmètre d’intervention se situe au niveau de la communauté</w:t>
                      </w:r>
                      <w:r w:rsidR="00595682" w:rsidRPr="00D62E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62EFF">
                        <w:rPr>
                          <w:sz w:val="20"/>
                          <w:szCs w:val="20"/>
                        </w:rPr>
                        <w:t>d’agglomération de Grand Lac. 450 personnes sont accueillies</w:t>
                      </w:r>
                      <w:r w:rsidR="00261B3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62EFF">
                        <w:rPr>
                          <w:sz w:val="20"/>
                          <w:szCs w:val="20"/>
                        </w:rPr>
                        <w:t xml:space="preserve">au quotidien sur nos 14 </w:t>
                      </w:r>
                      <w:r w:rsidR="00FE2EFD" w:rsidRPr="00D62EFF">
                        <w:rPr>
                          <w:sz w:val="20"/>
                          <w:szCs w:val="20"/>
                        </w:rPr>
                        <w:t>établissements ou services</w:t>
                      </w:r>
                      <w:r w:rsidRPr="00D62EFF">
                        <w:rPr>
                          <w:sz w:val="20"/>
                          <w:szCs w:val="20"/>
                        </w:rPr>
                        <w:t xml:space="preserve"> et encadrés par 250 professionnels. L’association gère également 2 entreprises adaptées avec un effectif de 70 salariés.</w:t>
                      </w:r>
                    </w:p>
                    <w:p w14:paraId="7E437B47" w14:textId="77777777" w:rsidR="00AF0CD0" w:rsidRPr="0054292B" w:rsidRDefault="00AF0CD0" w:rsidP="00630ABF">
                      <w:pPr>
                        <w:pStyle w:val="Corpsdetexte"/>
                        <w:ind w:left="430" w:right="799"/>
                        <w:rPr>
                          <w:color w:val="003C50"/>
                          <w:w w:val="105"/>
                          <w:sz w:val="16"/>
                          <w:szCs w:val="16"/>
                        </w:rPr>
                      </w:pPr>
                    </w:p>
                    <w:p w14:paraId="2EBD32B3" w14:textId="577FFE77" w:rsidR="00AF0CD0" w:rsidRPr="004E642D" w:rsidRDefault="00AF0CD0" w:rsidP="005B2C1D">
                      <w:pPr>
                        <w:pStyle w:val="Corpsdetexte"/>
                        <w:ind w:right="799"/>
                        <w:rPr>
                          <w:rFonts w:ascii="Arial Black" w:hAnsi="Arial Black"/>
                          <w:b/>
                          <w:bCs/>
                          <w:color w:val="00B050"/>
                          <w:w w:val="105"/>
                        </w:rPr>
                      </w:pPr>
                      <w:r w:rsidRPr="004E642D">
                        <w:rPr>
                          <w:rFonts w:ascii="Arial Black" w:hAnsi="Arial Black"/>
                          <w:b/>
                          <w:bCs/>
                          <w:color w:val="00B050"/>
                          <w:w w:val="105"/>
                        </w:rPr>
                        <w:t>Présentation de l’établissement</w:t>
                      </w:r>
                    </w:p>
                    <w:p w14:paraId="38169AFF" w14:textId="3067288E" w:rsidR="00AF0CD0" w:rsidRPr="00D62EFF" w:rsidRDefault="00630ABF" w:rsidP="00F7765E">
                      <w:pPr>
                        <w:pStyle w:val="Corpsdetexte"/>
                        <w:jc w:val="both"/>
                        <w:rPr>
                          <w:sz w:val="20"/>
                          <w:szCs w:val="20"/>
                        </w:rPr>
                      </w:pPr>
                      <w:r w:rsidRPr="00D62EFF">
                        <w:rPr>
                          <w:sz w:val="20"/>
                          <w:szCs w:val="20"/>
                        </w:rPr>
                        <w:t>Le Foyer de Vie</w:t>
                      </w:r>
                      <w:r w:rsidR="001D29D5" w:rsidRPr="00D62EFF">
                        <w:rPr>
                          <w:sz w:val="20"/>
                          <w:szCs w:val="20"/>
                        </w:rPr>
                        <w:t xml:space="preserve"> du Soleil des Cimes</w:t>
                      </w:r>
                      <w:r w:rsidR="00B12825" w:rsidRPr="00D62EFF">
                        <w:rPr>
                          <w:sz w:val="20"/>
                          <w:szCs w:val="20"/>
                        </w:rPr>
                        <w:t xml:space="preserve"> autorisé pour 10 studios </w:t>
                      </w:r>
                      <w:r w:rsidR="00087A73" w:rsidRPr="00D62EFF">
                        <w:rPr>
                          <w:sz w:val="20"/>
                          <w:szCs w:val="20"/>
                        </w:rPr>
                        <w:t xml:space="preserve">à compter de </w:t>
                      </w:r>
                      <w:r w:rsidR="008F5426" w:rsidRPr="00D62EFF">
                        <w:rPr>
                          <w:sz w:val="20"/>
                          <w:szCs w:val="20"/>
                        </w:rPr>
                        <w:t>janvier</w:t>
                      </w:r>
                      <w:r w:rsidR="00087A73" w:rsidRPr="00D62EFF">
                        <w:rPr>
                          <w:sz w:val="20"/>
                          <w:szCs w:val="20"/>
                        </w:rPr>
                        <w:t xml:space="preserve"> 2025 accueille </w:t>
                      </w:r>
                      <w:r w:rsidR="00F509B7" w:rsidRPr="00D62EFF">
                        <w:rPr>
                          <w:sz w:val="20"/>
                          <w:szCs w:val="20"/>
                        </w:rPr>
                        <w:t>des personnes</w:t>
                      </w:r>
                      <w:r w:rsidR="00575B1B" w:rsidRPr="00D62EFF">
                        <w:rPr>
                          <w:sz w:val="20"/>
                          <w:szCs w:val="20"/>
                        </w:rPr>
                        <w:t xml:space="preserve"> en situation de déficience intellectuelle</w:t>
                      </w:r>
                      <w:r w:rsidR="00967125" w:rsidRPr="00D62EFF">
                        <w:rPr>
                          <w:sz w:val="20"/>
                          <w:szCs w:val="20"/>
                        </w:rPr>
                        <w:t xml:space="preserve"> et de vieillissement</w:t>
                      </w:r>
                      <w:r w:rsidR="00087A73" w:rsidRPr="00D62EFF">
                        <w:rPr>
                          <w:sz w:val="20"/>
                          <w:szCs w:val="20"/>
                        </w:rPr>
                        <w:t>.</w:t>
                      </w:r>
                      <w:r w:rsidR="008C79FD" w:rsidRPr="00D62EFF">
                        <w:rPr>
                          <w:sz w:val="20"/>
                          <w:szCs w:val="20"/>
                        </w:rPr>
                        <w:t xml:space="preserve"> L’unité, situé </w:t>
                      </w:r>
                      <w:r w:rsidR="00DF5B6B" w:rsidRPr="00D62EFF">
                        <w:rPr>
                          <w:sz w:val="20"/>
                          <w:szCs w:val="20"/>
                        </w:rPr>
                        <w:t xml:space="preserve">en rez-de-chaussée </w:t>
                      </w:r>
                      <w:r w:rsidR="008C79FD" w:rsidRPr="00D62EFF">
                        <w:rPr>
                          <w:sz w:val="20"/>
                          <w:szCs w:val="20"/>
                        </w:rPr>
                        <w:t>au sein du Foyer d’Hébergement du même no</w:t>
                      </w:r>
                      <w:r w:rsidR="0006019F">
                        <w:rPr>
                          <w:sz w:val="20"/>
                          <w:szCs w:val="20"/>
                        </w:rPr>
                        <w:t>m</w:t>
                      </w:r>
                      <w:r w:rsidR="00DF5B6B" w:rsidRPr="00D62EFF">
                        <w:rPr>
                          <w:sz w:val="20"/>
                          <w:szCs w:val="20"/>
                        </w:rPr>
                        <w:t>,</w:t>
                      </w:r>
                      <w:r w:rsidR="008C79FD" w:rsidRPr="00D62EFF">
                        <w:rPr>
                          <w:sz w:val="20"/>
                          <w:szCs w:val="20"/>
                        </w:rPr>
                        <w:t xml:space="preserve"> avenue Saint </w:t>
                      </w:r>
                      <w:proofErr w:type="spellStart"/>
                      <w:r w:rsidR="008C79FD" w:rsidRPr="00D62EFF">
                        <w:rPr>
                          <w:sz w:val="20"/>
                          <w:szCs w:val="20"/>
                        </w:rPr>
                        <w:t>S</w:t>
                      </w:r>
                      <w:r w:rsidR="008F5426">
                        <w:rPr>
                          <w:sz w:val="20"/>
                          <w:szCs w:val="20"/>
                        </w:rPr>
                        <w:t>imond</w:t>
                      </w:r>
                      <w:proofErr w:type="spellEnd"/>
                      <w:r w:rsidR="008C79FD" w:rsidRPr="00D62E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D1D8C" w:rsidRPr="00D62EFF">
                        <w:rPr>
                          <w:sz w:val="20"/>
                          <w:szCs w:val="20"/>
                        </w:rPr>
                        <w:t xml:space="preserve">à Aix-les-Bains </w:t>
                      </w:r>
                      <w:r w:rsidR="008C79FD" w:rsidRPr="00D62EFF">
                        <w:rPr>
                          <w:sz w:val="20"/>
                          <w:szCs w:val="20"/>
                        </w:rPr>
                        <w:t xml:space="preserve">se veut ouverte </w:t>
                      </w:r>
                      <w:r w:rsidR="00296F1F" w:rsidRPr="00D62EFF">
                        <w:rPr>
                          <w:sz w:val="20"/>
                          <w:szCs w:val="20"/>
                        </w:rPr>
                        <w:t>« </w:t>
                      </w:r>
                      <w:r w:rsidR="008C79FD" w:rsidRPr="00D62EFF">
                        <w:rPr>
                          <w:sz w:val="20"/>
                          <w:szCs w:val="20"/>
                        </w:rPr>
                        <w:t>à et sur</w:t>
                      </w:r>
                      <w:r w:rsidR="00296F1F" w:rsidRPr="00D62EFF">
                        <w:rPr>
                          <w:sz w:val="20"/>
                          <w:szCs w:val="20"/>
                        </w:rPr>
                        <w:t> »</w:t>
                      </w:r>
                      <w:r w:rsidR="008C79FD" w:rsidRPr="00D62EFF">
                        <w:rPr>
                          <w:sz w:val="20"/>
                          <w:szCs w:val="20"/>
                        </w:rPr>
                        <w:t xml:space="preserve"> l’extérieur</w:t>
                      </w:r>
                      <w:r w:rsidR="000D1D8C" w:rsidRPr="00D62EFF">
                        <w:rPr>
                          <w:sz w:val="20"/>
                          <w:szCs w:val="20"/>
                        </w:rPr>
                        <w:t xml:space="preserve"> pour </w:t>
                      </w:r>
                      <w:r w:rsidR="00F66449" w:rsidRPr="00D62EFF">
                        <w:rPr>
                          <w:sz w:val="20"/>
                          <w:szCs w:val="20"/>
                        </w:rPr>
                        <w:t>favoriser l’inclusion dans la cité</w:t>
                      </w:r>
                      <w:r w:rsidR="00B23DE6" w:rsidRPr="00D62EFF">
                        <w:rPr>
                          <w:sz w:val="20"/>
                          <w:szCs w:val="20"/>
                        </w:rPr>
                        <w:t xml:space="preserve"> tout en adaptant l’accompagnement au rythme de chacun.</w:t>
                      </w:r>
                    </w:p>
                    <w:p w14:paraId="4658B194" w14:textId="437459EC" w:rsidR="00FC4703" w:rsidRPr="00D62EFF" w:rsidRDefault="00FC4703" w:rsidP="00F7765E">
                      <w:pPr>
                        <w:pStyle w:val="Corpsdetexte"/>
                        <w:jc w:val="both"/>
                        <w:rPr>
                          <w:sz w:val="20"/>
                          <w:szCs w:val="20"/>
                        </w:rPr>
                      </w:pPr>
                      <w:r w:rsidRPr="00D62EFF">
                        <w:rPr>
                          <w:sz w:val="20"/>
                          <w:szCs w:val="20"/>
                        </w:rPr>
                        <w:t>L’établissement</w:t>
                      </w:r>
                      <w:r w:rsidR="00425247" w:rsidRPr="00D62EFF">
                        <w:rPr>
                          <w:sz w:val="20"/>
                          <w:szCs w:val="20"/>
                        </w:rPr>
                        <w:t xml:space="preserve"> est pleinement intégré au </w:t>
                      </w:r>
                      <w:r w:rsidR="007536D7" w:rsidRPr="00D62EFF">
                        <w:rPr>
                          <w:sz w:val="20"/>
                          <w:szCs w:val="20"/>
                        </w:rPr>
                        <w:t xml:space="preserve">Pôle Habitat et Vie Sociale, au côté </w:t>
                      </w:r>
                      <w:r w:rsidR="00D76AC2">
                        <w:rPr>
                          <w:sz w:val="20"/>
                          <w:szCs w:val="20"/>
                        </w:rPr>
                        <w:t>de 4</w:t>
                      </w:r>
                      <w:r w:rsidR="007536D7" w:rsidRPr="00D62E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76AC2">
                        <w:rPr>
                          <w:sz w:val="20"/>
                          <w:szCs w:val="20"/>
                        </w:rPr>
                        <w:t>f</w:t>
                      </w:r>
                      <w:r w:rsidR="007536D7" w:rsidRPr="00D62EFF">
                        <w:rPr>
                          <w:sz w:val="20"/>
                          <w:szCs w:val="20"/>
                        </w:rPr>
                        <w:t>oyer</w:t>
                      </w:r>
                      <w:r w:rsidR="00D76AC2">
                        <w:rPr>
                          <w:sz w:val="20"/>
                          <w:szCs w:val="20"/>
                        </w:rPr>
                        <w:t>s</w:t>
                      </w:r>
                      <w:r w:rsidR="007536D7" w:rsidRPr="00D62EFF">
                        <w:rPr>
                          <w:sz w:val="20"/>
                          <w:szCs w:val="20"/>
                        </w:rPr>
                        <w:t xml:space="preserve"> d’</w:t>
                      </w:r>
                      <w:r w:rsidR="00D76AC2">
                        <w:rPr>
                          <w:sz w:val="20"/>
                          <w:szCs w:val="20"/>
                        </w:rPr>
                        <w:t>h</w:t>
                      </w:r>
                      <w:r w:rsidR="007536D7" w:rsidRPr="00D62EFF">
                        <w:rPr>
                          <w:sz w:val="20"/>
                          <w:szCs w:val="20"/>
                        </w:rPr>
                        <w:t>ébergement, d’un SAVS et d’un SAAJ.</w:t>
                      </w:r>
                    </w:p>
                    <w:p w14:paraId="4AC2E800" w14:textId="1790DCD7" w:rsidR="00E115A3" w:rsidRPr="00D62EFF" w:rsidRDefault="006945A3" w:rsidP="00F7765E">
                      <w:pPr>
                        <w:pStyle w:val="Corpsdetexte"/>
                        <w:jc w:val="both"/>
                        <w:rPr>
                          <w:sz w:val="20"/>
                          <w:szCs w:val="20"/>
                        </w:rPr>
                      </w:pPr>
                      <w:r w:rsidRPr="00D62EFF">
                        <w:rPr>
                          <w:sz w:val="20"/>
                          <w:szCs w:val="20"/>
                        </w:rPr>
                        <w:t>Dans le respect des valeurs associatives du projet d’établissement et sous la responsabilité du chef de service</w:t>
                      </w:r>
                      <w:r w:rsidR="000B1193" w:rsidRPr="00D62EFF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C335CC">
                        <w:rPr>
                          <w:sz w:val="20"/>
                          <w:szCs w:val="20"/>
                        </w:rPr>
                        <w:t>l’</w:t>
                      </w:r>
                      <w:r w:rsidR="00C335CC" w:rsidRPr="00D62EFF">
                        <w:rPr>
                          <w:sz w:val="20"/>
                          <w:szCs w:val="20"/>
                        </w:rPr>
                        <w:t>Accompagnant</w:t>
                      </w:r>
                      <w:r w:rsidR="000B1193" w:rsidRPr="00D62EFF">
                        <w:rPr>
                          <w:sz w:val="20"/>
                          <w:szCs w:val="20"/>
                        </w:rPr>
                        <w:t>(</w:t>
                      </w:r>
                      <w:r w:rsidR="00F436B7">
                        <w:rPr>
                          <w:sz w:val="20"/>
                          <w:szCs w:val="20"/>
                        </w:rPr>
                        <w:t>e</w:t>
                      </w:r>
                      <w:r w:rsidR="00C569FC">
                        <w:rPr>
                          <w:sz w:val="20"/>
                          <w:szCs w:val="20"/>
                        </w:rPr>
                        <w:t>)</w:t>
                      </w:r>
                      <w:r w:rsidR="000B1193" w:rsidRPr="00D62E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113F7">
                        <w:rPr>
                          <w:sz w:val="20"/>
                          <w:szCs w:val="20"/>
                        </w:rPr>
                        <w:t xml:space="preserve">Educatif et Social </w:t>
                      </w:r>
                      <w:r w:rsidR="000B1193" w:rsidRPr="00D62EFF">
                        <w:rPr>
                          <w:sz w:val="20"/>
                          <w:szCs w:val="20"/>
                        </w:rPr>
                        <w:t>soutient les personnes dans l’exercice de leurs droits, dans leur participation à la vie sociale et cito</w:t>
                      </w:r>
                      <w:r w:rsidR="002F59DD" w:rsidRPr="00D62EFF">
                        <w:rPr>
                          <w:sz w:val="20"/>
                          <w:szCs w:val="20"/>
                        </w:rPr>
                        <w:t>yenne en leur donnant les moyens d’être auteur de leur propre projet de vie.</w:t>
                      </w:r>
                    </w:p>
                    <w:p w14:paraId="27907DF0" w14:textId="77777777" w:rsidR="00C76CF1" w:rsidRPr="0054292B" w:rsidRDefault="00C76CF1" w:rsidP="00630ABF">
                      <w:pPr>
                        <w:pStyle w:val="Corpsdetexte"/>
                        <w:rPr>
                          <w:sz w:val="16"/>
                          <w:szCs w:val="16"/>
                        </w:rPr>
                      </w:pPr>
                    </w:p>
                    <w:p w14:paraId="007DB716" w14:textId="77777777" w:rsidR="00552EC3" w:rsidRPr="004E642D" w:rsidRDefault="00552EC3" w:rsidP="00552EC3">
                      <w:pPr>
                        <w:pStyle w:val="Corpsdetexte"/>
                        <w:rPr>
                          <w:rFonts w:ascii="Arial Black" w:hAnsi="Arial Black"/>
                          <w:b/>
                          <w:bCs/>
                          <w:color w:val="00B050"/>
                          <w:w w:val="90"/>
                        </w:rPr>
                      </w:pPr>
                      <w:r w:rsidRPr="004E642D">
                        <w:rPr>
                          <w:rFonts w:ascii="Arial Black" w:hAnsi="Arial Black"/>
                          <w:b/>
                          <w:bCs/>
                          <w:color w:val="00B050"/>
                          <w:w w:val="90"/>
                        </w:rPr>
                        <w:t>Vos missions principales</w:t>
                      </w:r>
                    </w:p>
                    <w:p w14:paraId="7253C351" w14:textId="55D319BA" w:rsidR="00A2476C" w:rsidRPr="006F4920" w:rsidRDefault="000154FF" w:rsidP="00F7765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6F4920">
                        <w:rPr>
                          <w:sz w:val="20"/>
                          <w:szCs w:val="20"/>
                        </w:rPr>
                        <w:t xml:space="preserve">Accompagner la personne </w:t>
                      </w:r>
                      <w:r w:rsidR="007D1949" w:rsidRPr="006F4920">
                        <w:rPr>
                          <w:sz w:val="20"/>
                          <w:szCs w:val="20"/>
                        </w:rPr>
                        <w:t>accueillie dans les actes de la vie quotidienne</w:t>
                      </w:r>
                      <w:r w:rsidR="004B4D89" w:rsidRPr="006F4920">
                        <w:rPr>
                          <w:sz w:val="20"/>
                          <w:szCs w:val="20"/>
                        </w:rPr>
                        <w:t> : toilette, repas, hygiène, administratif</w:t>
                      </w:r>
                      <w:r w:rsidR="00B05887" w:rsidRPr="006F4920">
                        <w:rPr>
                          <w:sz w:val="20"/>
                          <w:szCs w:val="20"/>
                        </w:rPr>
                        <w:t xml:space="preserve"> ...</w:t>
                      </w:r>
                      <w:r w:rsidR="00645D79" w:rsidRPr="006F4920">
                        <w:rPr>
                          <w:sz w:val="20"/>
                          <w:szCs w:val="20"/>
                        </w:rPr>
                        <w:t>) dans une démarche d’autonomie, d’apprentissage ou maintien des acquis (lutte contre le vieill</w:t>
                      </w:r>
                      <w:r w:rsidR="00835552" w:rsidRPr="006F4920">
                        <w:rPr>
                          <w:sz w:val="20"/>
                          <w:szCs w:val="20"/>
                        </w:rPr>
                        <w:t>issement précoce)</w:t>
                      </w:r>
                    </w:p>
                    <w:p w14:paraId="3FC1B1A8" w14:textId="320D1D41" w:rsidR="00835552" w:rsidRPr="006F4920" w:rsidRDefault="00C83A1D" w:rsidP="00F7765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6F4920">
                        <w:rPr>
                          <w:sz w:val="20"/>
                          <w:szCs w:val="20"/>
                        </w:rPr>
                        <w:t>Contribuer à l’é</w:t>
                      </w:r>
                      <w:r w:rsidR="00835552" w:rsidRPr="006F4920">
                        <w:rPr>
                          <w:sz w:val="20"/>
                          <w:szCs w:val="20"/>
                        </w:rPr>
                        <w:t>valu</w:t>
                      </w:r>
                      <w:r w:rsidRPr="006F4920">
                        <w:rPr>
                          <w:sz w:val="20"/>
                          <w:szCs w:val="20"/>
                        </w:rPr>
                        <w:t>ation</w:t>
                      </w:r>
                      <w:r w:rsidR="00835552" w:rsidRPr="006F492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F4920">
                        <w:rPr>
                          <w:sz w:val="20"/>
                          <w:szCs w:val="20"/>
                        </w:rPr>
                        <w:t>d</w:t>
                      </w:r>
                      <w:r w:rsidR="00835552" w:rsidRPr="006F4920">
                        <w:rPr>
                          <w:sz w:val="20"/>
                          <w:szCs w:val="20"/>
                        </w:rPr>
                        <w:t>es besoins et les attentes de la personne</w:t>
                      </w:r>
                      <w:r w:rsidR="00BB59A4" w:rsidRPr="006F4920">
                        <w:rPr>
                          <w:sz w:val="20"/>
                          <w:szCs w:val="20"/>
                        </w:rPr>
                        <w:t xml:space="preserve"> à partir du recueil de sa parole, de </w:t>
                      </w:r>
                      <w:r w:rsidR="00EB61FB" w:rsidRPr="006F4920">
                        <w:rPr>
                          <w:sz w:val="20"/>
                          <w:szCs w:val="20"/>
                        </w:rPr>
                        <w:t>l’observation</w:t>
                      </w:r>
                      <w:r w:rsidR="00BB59A4" w:rsidRPr="006F4920">
                        <w:rPr>
                          <w:sz w:val="20"/>
                          <w:szCs w:val="20"/>
                        </w:rPr>
                        <w:t xml:space="preserve"> de son environnement</w:t>
                      </w:r>
                      <w:r w:rsidR="00730A1D" w:rsidRPr="006F492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05F88" w:rsidRPr="006F4920">
                        <w:rPr>
                          <w:sz w:val="20"/>
                          <w:szCs w:val="20"/>
                        </w:rPr>
                        <w:t xml:space="preserve">et des échanges avec les différents partenaires (services de soins, mandataire, </w:t>
                      </w:r>
                      <w:r w:rsidR="005834F6" w:rsidRPr="006F4920">
                        <w:rPr>
                          <w:sz w:val="20"/>
                          <w:szCs w:val="20"/>
                        </w:rPr>
                        <w:t>familles, ...</w:t>
                      </w:r>
                      <w:r w:rsidR="00B05F88" w:rsidRPr="006F492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1CAD4D2" w14:textId="2049B541" w:rsidR="00FC7669" w:rsidRPr="006F4920" w:rsidRDefault="00FC7669" w:rsidP="00F7765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6F4920">
                        <w:rPr>
                          <w:sz w:val="20"/>
                          <w:szCs w:val="20"/>
                        </w:rPr>
                        <w:t xml:space="preserve">Mettre en </w:t>
                      </w:r>
                      <w:r w:rsidR="00717A6A" w:rsidRPr="006F4920">
                        <w:rPr>
                          <w:sz w:val="20"/>
                          <w:szCs w:val="20"/>
                        </w:rPr>
                        <w:t>œuvre l’animation de la vie quotidienne dans une visée d’autonomie, de socialisation et d’inclusion</w:t>
                      </w:r>
                    </w:p>
                    <w:p w14:paraId="294F5D73" w14:textId="792412AA" w:rsidR="008A2E3E" w:rsidRPr="006F4920" w:rsidRDefault="008A2E3E" w:rsidP="00F7765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6F4920">
                        <w:rPr>
                          <w:sz w:val="20"/>
                          <w:szCs w:val="20"/>
                        </w:rPr>
                        <w:t>Contribuer à la mise en œuvre</w:t>
                      </w:r>
                      <w:r w:rsidR="00304DBD" w:rsidRPr="006F4920">
                        <w:rPr>
                          <w:sz w:val="20"/>
                          <w:szCs w:val="20"/>
                        </w:rPr>
                        <w:t>,</w:t>
                      </w:r>
                      <w:r w:rsidRPr="006F4920">
                        <w:rPr>
                          <w:sz w:val="20"/>
                          <w:szCs w:val="20"/>
                        </w:rPr>
                        <w:t xml:space="preserve"> au quotidien</w:t>
                      </w:r>
                      <w:r w:rsidR="00304DBD" w:rsidRPr="006F4920">
                        <w:rPr>
                          <w:sz w:val="20"/>
                          <w:szCs w:val="20"/>
                        </w:rPr>
                        <w:t>, de projets personnalisés</w:t>
                      </w:r>
                      <w:r w:rsidR="006668B2" w:rsidRPr="006F492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737FD" w:rsidRPr="006F4920">
                        <w:rPr>
                          <w:sz w:val="20"/>
                          <w:szCs w:val="20"/>
                        </w:rPr>
                        <w:t>coconstruit</w:t>
                      </w:r>
                      <w:r w:rsidR="006668B2" w:rsidRPr="006F4920">
                        <w:rPr>
                          <w:sz w:val="20"/>
                          <w:szCs w:val="20"/>
                        </w:rPr>
                        <w:t xml:space="preserve"> avec </w:t>
                      </w:r>
                      <w:r w:rsidR="005871BA" w:rsidRPr="006F4920">
                        <w:rPr>
                          <w:sz w:val="20"/>
                          <w:szCs w:val="20"/>
                        </w:rPr>
                        <w:t>les résidents</w:t>
                      </w:r>
                    </w:p>
                    <w:p w14:paraId="2850F7DB" w14:textId="729EF064" w:rsidR="005871BA" w:rsidRPr="006F4920" w:rsidRDefault="005871BA" w:rsidP="00F7765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6F4920">
                        <w:rPr>
                          <w:sz w:val="20"/>
                          <w:szCs w:val="20"/>
                        </w:rPr>
                        <w:t>Favoriser l’accès aux ressources de l’</w:t>
                      </w:r>
                      <w:r w:rsidR="001F75C0" w:rsidRPr="006F4920">
                        <w:rPr>
                          <w:sz w:val="20"/>
                          <w:szCs w:val="20"/>
                        </w:rPr>
                        <w:t>environnement</w:t>
                      </w:r>
                      <w:r w:rsidRPr="006F4920">
                        <w:rPr>
                          <w:sz w:val="20"/>
                          <w:szCs w:val="20"/>
                        </w:rPr>
                        <w:t xml:space="preserve"> (sportives, culturelle, </w:t>
                      </w:r>
                      <w:r w:rsidR="00F849C2" w:rsidRPr="006F4920">
                        <w:rPr>
                          <w:sz w:val="20"/>
                          <w:szCs w:val="20"/>
                        </w:rPr>
                        <w:t xml:space="preserve">sociales, </w:t>
                      </w:r>
                      <w:r w:rsidRPr="006F4920">
                        <w:rPr>
                          <w:sz w:val="20"/>
                          <w:szCs w:val="20"/>
                        </w:rPr>
                        <w:t>citoyennes</w:t>
                      </w:r>
                      <w:r w:rsidR="00F849C2" w:rsidRPr="006F4920">
                        <w:rPr>
                          <w:sz w:val="20"/>
                          <w:szCs w:val="20"/>
                        </w:rPr>
                        <w:t xml:space="preserve"> …</w:t>
                      </w:r>
                      <w:r w:rsidR="001F75C0" w:rsidRPr="006F492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3144E549" w14:textId="556CCAE4" w:rsidR="001F75C0" w:rsidRPr="006F4920" w:rsidRDefault="001F75C0" w:rsidP="00F7765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ind w:left="142" w:hanging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6F4920">
                        <w:rPr>
                          <w:sz w:val="20"/>
                          <w:szCs w:val="20"/>
                        </w:rPr>
                        <w:t>Développer ou maintenir les compétences favorisant le pouvoir d’agir et l’autodétermination des personnes accompagnées</w:t>
                      </w:r>
                    </w:p>
                    <w:p w14:paraId="0ED2916E" w14:textId="77777777" w:rsidR="00AF0CD0" w:rsidRPr="0054292B" w:rsidRDefault="00AF0CD0" w:rsidP="004E642D">
                      <w:pPr>
                        <w:pStyle w:val="Titre3"/>
                        <w:ind w:left="0"/>
                        <w:rPr>
                          <w:color w:val="33AA45"/>
                          <w:w w:val="90"/>
                          <w:sz w:val="16"/>
                          <w:szCs w:val="16"/>
                        </w:rPr>
                      </w:pPr>
                    </w:p>
                    <w:p w14:paraId="1947239B" w14:textId="77777777" w:rsidR="00AF0CD0" w:rsidRPr="004E642D" w:rsidRDefault="00C76CF1" w:rsidP="004E642D">
                      <w:pPr>
                        <w:pStyle w:val="Titre3"/>
                        <w:ind w:left="0"/>
                        <w:rPr>
                          <w:color w:val="00B050"/>
                          <w:w w:val="90"/>
                          <w:sz w:val="22"/>
                          <w:szCs w:val="22"/>
                        </w:rPr>
                      </w:pPr>
                      <w:r w:rsidRPr="004E642D">
                        <w:rPr>
                          <w:color w:val="00B050"/>
                          <w:w w:val="90"/>
                          <w:sz w:val="22"/>
                          <w:szCs w:val="22"/>
                        </w:rPr>
                        <w:t>Profil recherché</w:t>
                      </w:r>
                    </w:p>
                    <w:p w14:paraId="47B51A2F" w14:textId="3E234D5E" w:rsidR="00F7765E" w:rsidRPr="006F4920" w:rsidRDefault="00BD51E0" w:rsidP="00804142">
                      <w:pPr>
                        <w:pStyle w:val="Corpsdetex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w w:val="105"/>
                          <w:sz w:val="20"/>
                          <w:szCs w:val="20"/>
                        </w:rPr>
                      </w:pPr>
                      <w:r w:rsidRPr="006F4920">
                        <w:rPr>
                          <w:w w:val="105"/>
                          <w:sz w:val="20"/>
                          <w:szCs w:val="20"/>
                        </w:rPr>
                        <w:t>Autonomie, capacité à s’inscrire dans un travail d’équipe</w:t>
                      </w:r>
                      <w:r w:rsidR="007E42B4" w:rsidRPr="006F4920">
                        <w:rPr>
                          <w:w w:val="105"/>
                          <w:sz w:val="20"/>
                          <w:szCs w:val="20"/>
                        </w:rPr>
                        <w:t xml:space="preserve"> et à rendre compte</w:t>
                      </w:r>
                    </w:p>
                    <w:p w14:paraId="3E7F152C" w14:textId="52FF4E7B" w:rsidR="007E42B4" w:rsidRPr="006F4920" w:rsidRDefault="007E42B4" w:rsidP="00804142">
                      <w:pPr>
                        <w:pStyle w:val="Corpsdetex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w w:val="105"/>
                          <w:sz w:val="20"/>
                          <w:szCs w:val="20"/>
                        </w:rPr>
                      </w:pPr>
                      <w:r w:rsidRPr="006F4920">
                        <w:rPr>
                          <w:w w:val="105"/>
                          <w:sz w:val="20"/>
                          <w:szCs w:val="20"/>
                        </w:rPr>
                        <w:t xml:space="preserve">Expérience souhaitée auprès de l’accompagnement des personnes </w:t>
                      </w:r>
                      <w:r w:rsidR="00394C14" w:rsidRPr="006F4920">
                        <w:rPr>
                          <w:w w:val="105"/>
                          <w:sz w:val="20"/>
                          <w:szCs w:val="20"/>
                        </w:rPr>
                        <w:t>en situation de DI avec troubles associées</w:t>
                      </w:r>
                    </w:p>
                    <w:p w14:paraId="0AF6A8C5" w14:textId="6D61D45F" w:rsidR="008D7DFD" w:rsidRPr="006F4920" w:rsidRDefault="008D7DFD" w:rsidP="00804142">
                      <w:pPr>
                        <w:pStyle w:val="Corpsdetex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w w:val="105"/>
                          <w:sz w:val="20"/>
                          <w:szCs w:val="20"/>
                        </w:rPr>
                      </w:pPr>
                      <w:r w:rsidRPr="006F4920">
                        <w:rPr>
                          <w:w w:val="105"/>
                          <w:sz w:val="20"/>
                          <w:szCs w:val="20"/>
                        </w:rPr>
                        <w:t>Appétences au</w:t>
                      </w:r>
                      <w:r w:rsidR="003013D5" w:rsidRPr="006F4920">
                        <w:rPr>
                          <w:w w:val="105"/>
                          <w:sz w:val="20"/>
                          <w:szCs w:val="20"/>
                        </w:rPr>
                        <w:t>x</w:t>
                      </w:r>
                      <w:r w:rsidRPr="006F4920">
                        <w:rPr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4E1B02" w:rsidRPr="006F4920">
                        <w:rPr>
                          <w:w w:val="105"/>
                          <w:sz w:val="20"/>
                          <w:szCs w:val="20"/>
                        </w:rPr>
                        <w:t xml:space="preserve">activités de </w:t>
                      </w:r>
                      <w:r w:rsidRPr="006F4920">
                        <w:rPr>
                          <w:w w:val="105"/>
                          <w:sz w:val="20"/>
                          <w:szCs w:val="20"/>
                        </w:rPr>
                        <w:t xml:space="preserve">« prendre soin » et </w:t>
                      </w:r>
                      <w:r w:rsidR="004E1B02" w:rsidRPr="006F4920">
                        <w:rPr>
                          <w:w w:val="105"/>
                          <w:sz w:val="20"/>
                          <w:szCs w:val="20"/>
                        </w:rPr>
                        <w:t>de « nursing »</w:t>
                      </w:r>
                      <w:r w:rsidR="00650137" w:rsidRPr="006F4920">
                        <w:rPr>
                          <w:w w:val="105"/>
                          <w:sz w:val="20"/>
                          <w:szCs w:val="20"/>
                        </w:rPr>
                        <w:t xml:space="preserve"> auprès de pers</w:t>
                      </w:r>
                      <w:r w:rsidR="00CC7EB0" w:rsidRPr="006F4920">
                        <w:rPr>
                          <w:w w:val="105"/>
                          <w:sz w:val="20"/>
                          <w:szCs w:val="20"/>
                        </w:rPr>
                        <w:t>o</w:t>
                      </w:r>
                      <w:r w:rsidR="00650137" w:rsidRPr="006F4920">
                        <w:rPr>
                          <w:w w:val="105"/>
                          <w:sz w:val="20"/>
                          <w:szCs w:val="20"/>
                        </w:rPr>
                        <w:t>nnes en situation de vieillissement</w:t>
                      </w:r>
                    </w:p>
                    <w:p w14:paraId="1B83833C" w14:textId="458D117F" w:rsidR="00676B7D" w:rsidRPr="006F4920" w:rsidRDefault="00676B7D" w:rsidP="00804142">
                      <w:pPr>
                        <w:pStyle w:val="Corpsdetex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w w:val="105"/>
                          <w:sz w:val="20"/>
                          <w:szCs w:val="20"/>
                        </w:rPr>
                      </w:pPr>
                      <w:r w:rsidRPr="006F4920">
                        <w:rPr>
                          <w:w w:val="105"/>
                          <w:sz w:val="20"/>
                          <w:szCs w:val="20"/>
                        </w:rPr>
                        <w:t>Organisation</w:t>
                      </w:r>
                      <w:r w:rsidR="009B4C97" w:rsidRPr="006F4920">
                        <w:rPr>
                          <w:w w:val="105"/>
                          <w:sz w:val="20"/>
                          <w:szCs w:val="20"/>
                        </w:rPr>
                        <w:t>, rigueur, aisance rédactionnelle</w:t>
                      </w:r>
                      <w:r w:rsidR="007875B0" w:rsidRPr="006F4920">
                        <w:rPr>
                          <w:w w:val="105"/>
                          <w:sz w:val="20"/>
                          <w:szCs w:val="20"/>
                        </w:rPr>
                        <w:t xml:space="preserve"> et bureautique</w:t>
                      </w:r>
                    </w:p>
                    <w:p w14:paraId="321AF359" w14:textId="55E8A6AB" w:rsidR="007875B0" w:rsidRPr="006F4920" w:rsidRDefault="007875B0" w:rsidP="00804142">
                      <w:pPr>
                        <w:pStyle w:val="Corpsdetex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w w:val="105"/>
                          <w:sz w:val="20"/>
                          <w:szCs w:val="20"/>
                        </w:rPr>
                      </w:pPr>
                      <w:r w:rsidRPr="006F4920">
                        <w:rPr>
                          <w:w w:val="105"/>
                          <w:sz w:val="20"/>
                          <w:szCs w:val="20"/>
                        </w:rPr>
                        <w:t>Diplôme d</w:t>
                      </w:r>
                      <w:r w:rsidR="00DA2CE0" w:rsidRPr="006F4920">
                        <w:rPr>
                          <w:w w:val="105"/>
                          <w:sz w:val="20"/>
                          <w:szCs w:val="20"/>
                        </w:rPr>
                        <w:t xml:space="preserve">’AES ou d’AMP </w:t>
                      </w:r>
                      <w:r w:rsidR="00484A76" w:rsidRPr="006F4920">
                        <w:rPr>
                          <w:w w:val="105"/>
                          <w:sz w:val="20"/>
                          <w:szCs w:val="20"/>
                        </w:rPr>
                        <w:t>– Permis B</w:t>
                      </w:r>
                    </w:p>
                    <w:p w14:paraId="54612B64" w14:textId="0387EC7B" w:rsidR="006F4920" w:rsidRDefault="00484A76" w:rsidP="006F492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w w:val="105"/>
                          <w:sz w:val="20"/>
                          <w:szCs w:val="20"/>
                        </w:rPr>
                      </w:pPr>
                      <w:r w:rsidRPr="006F4920">
                        <w:rPr>
                          <w:w w:val="105"/>
                          <w:sz w:val="20"/>
                          <w:szCs w:val="20"/>
                        </w:rPr>
                        <w:t xml:space="preserve">Horaires </w:t>
                      </w:r>
                      <w:r w:rsidR="00962107" w:rsidRPr="006F4920">
                        <w:rPr>
                          <w:w w:val="105"/>
                          <w:sz w:val="20"/>
                          <w:szCs w:val="20"/>
                        </w:rPr>
                        <w:t>en continu</w:t>
                      </w:r>
                      <w:r w:rsidR="005D5B6D" w:rsidRPr="006F4920">
                        <w:rPr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7F7CE8" w:rsidRPr="006F4920">
                        <w:rPr>
                          <w:w w:val="105"/>
                          <w:sz w:val="20"/>
                          <w:szCs w:val="20"/>
                        </w:rPr>
                        <w:t>– Week-end par roulement</w:t>
                      </w:r>
                    </w:p>
                    <w:p w14:paraId="7D336808" w14:textId="77777777" w:rsidR="006F4920" w:rsidRDefault="006F4920" w:rsidP="006F4920">
                      <w:pPr>
                        <w:pStyle w:val="Corpsdetexte"/>
                        <w:ind w:left="142"/>
                        <w:rPr>
                          <w:w w:val="105"/>
                          <w:sz w:val="20"/>
                          <w:szCs w:val="20"/>
                        </w:rPr>
                      </w:pPr>
                    </w:p>
                    <w:p w14:paraId="33910607" w14:textId="382AF125" w:rsidR="006F4920" w:rsidRPr="006F4920" w:rsidRDefault="006F4920" w:rsidP="006F4920">
                      <w:pPr>
                        <w:pStyle w:val="Titre3"/>
                        <w:ind w:left="0"/>
                        <w:rPr>
                          <w:color w:val="33AA45"/>
                          <w:w w:val="90"/>
                          <w:sz w:val="22"/>
                          <w:szCs w:val="22"/>
                        </w:rPr>
                      </w:pPr>
                      <w:r w:rsidRPr="00C76CF1">
                        <w:rPr>
                          <w:color w:val="33AA45"/>
                          <w:w w:val="90"/>
                          <w:sz w:val="22"/>
                          <w:szCs w:val="22"/>
                        </w:rPr>
                        <w:t>Nous offrons</w:t>
                      </w:r>
                    </w:p>
                    <w:p w14:paraId="13353E64" w14:textId="7CA743D0" w:rsidR="006F4920" w:rsidRPr="00F9694B" w:rsidRDefault="006F4920" w:rsidP="006F492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w w:val="105"/>
                          <w:sz w:val="20"/>
                          <w:szCs w:val="20"/>
                        </w:rPr>
                      </w:pPr>
                      <w:r w:rsidRPr="00F9694B">
                        <w:rPr>
                          <w:w w:val="105"/>
                          <w:sz w:val="20"/>
                          <w:szCs w:val="20"/>
                        </w:rPr>
                        <w:t>Un environnement de travail stimulant et convivial</w:t>
                      </w:r>
                    </w:p>
                    <w:p w14:paraId="53766EC9" w14:textId="77777777" w:rsidR="006F4920" w:rsidRPr="00F9694B" w:rsidRDefault="006F4920" w:rsidP="006F492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w w:val="105"/>
                          <w:sz w:val="20"/>
                          <w:szCs w:val="20"/>
                        </w:rPr>
                      </w:pPr>
                      <w:r w:rsidRPr="00F9694B">
                        <w:rPr>
                          <w:w w:val="105"/>
                          <w:sz w:val="20"/>
                          <w:szCs w:val="20"/>
                        </w:rPr>
                        <w:t>Des opportunités de développement professionnel</w:t>
                      </w:r>
                    </w:p>
                    <w:p w14:paraId="5105AE69" w14:textId="22F2B0D4" w:rsidR="006F4920" w:rsidRPr="00F9694B" w:rsidRDefault="006F4920" w:rsidP="006F492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w w:val="105"/>
                          <w:sz w:val="20"/>
                          <w:szCs w:val="20"/>
                        </w:rPr>
                      </w:pPr>
                      <w:r w:rsidRPr="00F9694B">
                        <w:rPr>
                          <w:w w:val="105"/>
                          <w:sz w:val="20"/>
                          <w:szCs w:val="20"/>
                        </w:rPr>
                        <w:t>Reprise de l’ancienneté selon CCNT6</w:t>
                      </w:r>
                      <w:r w:rsidRPr="00F9694B">
                        <w:rPr>
                          <w:w w:val="105"/>
                          <w:sz w:val="20"/>
                          <w:szCs w:val="20"/>
                        </w:rPr>
                        <w:t>6</w:t>
                      </w:r>
                    </w:p>
                    <w:p w14:paraId="4F0C447E" w14:textId="14DABD6E" w:rsidR="00404131" w:rsidRPr="006F4920" w:rsidRDefault="00404131" w:rsidP="006F4920">
                      <w:pPr>
                        <w:spacing w:after="0" w:line="240" w:lineRule="auto"/>
                        <w:ind w:right="779"/>
                        <w:jc w:val="both"/>
                        <w:rPr>
                          <w:rFonts w:ascii="Arial" w:eastAsia="Arial" w:hAnsi="Arial" w:cs="Arial"/>
                          <w:color w:val="003C50"/>
                          <w:w w:val="105"/>
                          <w:sz w:val="20"/>
                          <w:szCs w:val="20"/>
                        </w:rPr>
                      </w:pPr>
                    </w:p>
                    <w:p w14:paraId="1CE226C6" w14:textId="77777777" w:rsidR="00D63E8D" w:rsidRPr="006F4920" w:rsidRDefault="00D63E8D" w:rsidP="00D63E8D">
                      <w:pPr>
                        <w:pStyle w:val="Paragraphedeliste"/>
                        <w:spacing w:after="0" w:line="240" w:lineRule="auto"/>
                        <w:ind w:left="142" w:right="779"/>
                        <w:jc w:val="both"/>
                        <w:rPr>
                          <w:rFonts w:ascii="Arial" w:eastAsia="Arial" w:hAnsi="Arial" w:cs="Arial"/>
                          <w:color w:val="003C50"/>
                          <w:w w:val="105"/>
                          <w:sz w:val="20"/>
                          <w:szCs w:val="20"/>
                        </w:rPr>
                      </w:pPr>
                    </w:p>
                    <w:p w14:paraId="1B6BDCA9" w14:textId="77777777" w:rsidR="00C76CF1" w:rsidRPr="00C76CF1" w:rsidRDefault="00C76CF1" w:rsidP="0016188D">
                      <w:pPr>
                        <w:pStyle w:val="Titre3"/>
                        <w:ind w:left="3541" w:firstLine="707"/>
                        <w:rPr>
                          <w:sz w:val="22"/>
                          <w:szCs w:val="22"/>
                        </w:rPr>
                      </w:pPr>
                      <w:r w:rsidRPr="00C76CF1">
                        <w:rPr>
                          <w:color w:val="33AA45"/>
                          <w:w w:val="90"/>
                          <w:sz w:val="22"/>
                          <w:szCs w:val="22"/>
                        </w:rPr>
                        <w:t>Pour</w:t>
                      </w:r>
                      <w:r w:rsidRPr="00C76CF1">
                        <w:rPr>
                          <w:color w:val="33AA45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C76CF1">
                        <w:rPr>
                          <w:color w:val="33AA45"/>
                          <w:spacing w:val="-2"/>
                          <w:sz w:val="22"/>
                          <w:szCs w:val="22"/>
                        </w:rPr>
                        <w:t>postuler</w:t>
                      </w:r>
                    </w:p>
                    <w:p w14:paraId="44D1CC0C" w14:textId="3BD1134F" w:rsidR="006F4DF8" w:rsidRDefault="0016188D" w:rsidP="006F4DF8">
                      <w:pPr>
                        <w:pStyle w:val="Corpsdetexte"/>
                        <w:ind w:left="709" w:right="1135"/>
                        <w:jc w:val="center"/>
                        <w:rPr>
                          <w:color w:val="003C50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color w:val="003C50"/>
                          <w:w w:val="105"/>
                          <w:sz w:val="22"/>
                          <w:szCs w:val="22"/>
                        </w:rPr>
                        <w:t xml:space="preserve">    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Envoyez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CV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et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lettre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de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motivation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à</w:t>
                      </w:r>
                      <w:r w:rsidR="00AF0CD0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FB10EB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M</w:t>
                      </w:r>
                      <w:r w:rsidR="000D6806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me</w:t>
                      </w:r>
                      <w:r w:rsidR="00FB10EB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 xml:space="preserve"> Lucie MATHIAUX</w:t>
                      </w:r>
                      <w:r w:rsidR="00CD4207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 xml:space="preserve"> – Directrice du Pôle HVS</w:t>
                      </w:r>
                    </w:p>
                    <w:p w14:paraId="179B5465" w14:textId="1250BFCD" w:rsidR="006F4920" w:rsidRPr="006F4920" w:rsidRDefault="006F4920" w:rsidP="006F4DF8">
                      <w:pPr>
                        <w:pStyle w:val="Corpsdetexte"/>
                        <w:ind w:left="709" w:right="1135"/>
                        <w:jc w:val="center"/>
                        <w:rPr>
                          <w:color w:val="003C50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 xml:space="preserve">150B Avenue de Saint </w:t>
                      </w:r>
                      <w:proofErr w:type="spellStart"/>
                      <w:r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Simond</w:t>
                      </w:r>
                      <w:proofErr w:type="spellEnd"/>
                      <w:r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 xml:space="preserve"> 73100 Aix Les Bains</w:t>
                      </w:r>
                    </w:p>
                    <w:p w14:paraId="279713B0" w14:textId="6CD48031" w:rsidR="00CD4207" w:rsidRDefault="006F4920" w:rsidP="0016188D">
                      <w:pPr>
                        <w:pStyle w:val="Corpsdetexte"/>
                        <w:ind w:left="2833" w:right="1135" w:firstLine="707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Email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 : </w:t>
                      </w:r>
                      <w:hyperlink r:id="rId13" w:history="1">
                        <w:r w:rsidRPr="00E9179B">
                          <w:rPr>
                            <w:rStyle w:val="Lienhypertexte"/>
                            <w:w w:val="105"/>
                            <w:sz w:val="20"/>
                            <w:szCs w:val="20"/>
                          </w:rPr>
                          <w:t>l.mathiaux@apei73aix.org</w:t>
                        </w:r>
                      </w:hyperlink>
                    </w:p>
                    <w:p w14:paraId="6E2D7052" w14:textId="77777777" w:rsidR="006F4920" w:rsidRPr="006F4920" w:rsidRDefault="006F4920" w:rsidP="0016188D">
                      <w:pPr>
                        <w:pStyle w:val="Corpsdetexte"/>
                        <w:ind w:left="2833" w:right="1135" w:firstLine="707"/>
                        <w:rPr>
                          <w:color w:val="003C50"/>
                          <w:w w:val="105"/>
                          <w:sz w:val="20"/>
                          <w:szCs w:val="20"/>
                        </w:rPr>
                      </w:pPr>
                    </w:p>
                    <w:p w14:paraId="78D54650" w14:textId="64472364" w:rsidR="00C76CF1" w:rsidRPr="006F4920" w:rsidRDefault="006F4920" w:rsidP="00DC30A2">
                      <w:pPr>
                        <w:pStyle w:val="Corpsdetexte"/>
                        <w:ind w:left="2125" w:right="1135" w:firstLine="70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 xml:space="preserve">        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Nous avons hâte de découvrir votre profil !</w:t>
                      </w:r>
                    </w:p>
                  </w:txbxContent>
                </v:textbox>
              </v:shape>
            </w:pict>
          </mc:Fallback>
        </mc:AlternateContent>
      </w:r>
      <w:r w:rsidR="00CF4660" w:rsidRPr="00774236">
        <w:rPr>
          <w:rFonts w:ascii="Arial Black" w:hAnsi="Arial Black"/>
          <w:sz w:val="24"/>
          <w:szCs w:val="24"/>
          <w:u w:val="single"/>
        </w:rPr>
        <w:t>Offre d’emploi</w:t>
      </w:r>
    </w:p>
    <w:sectPr w:rsidR="00CF4660" w:rsidRPr="00774236" w:rsidSect="0010524E">
      <w:headerReference w:type="default" r:id="rId14"/>
      <w:footerReference w:type="default" r:id="rId15"/>
      <w:pgSz w:w="11906" w:h="16838"/>
      <w:pgMar w:top="709" w:right="1133" w:bottom="709" w:left="141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8E702" w14:textId="77777777" w:rsidR="00657342" w:rsidRDefault="00657342" w:rsidP="005C0A45">
      <w:pPr>
        <w:spacing w:after="0" w:line="240" w:lineRule="auto"/>
      </w:pPr>
      <w:r>
        <w:separator/>
      </w:r>
    </w:p>
  </w:endnote>
  <w:endnote w:type="continuationSeparator" w:id="0">
    <w:p w14:paraId="19C587C4" w14:textId="77777777" w:rsidR="00657342" w:rsidRDefault="00657342" w:rsidP="005C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4F91" w14:textId="794E8ACD" w:rsidR="00C76CF1" w:rsidRPr="007F7CE8" w:rsidRDefault="00C76CF1" w:rsidP="007F7CE8">
    <w:pPr>
      <w:spacing w:before="11"/>
      <w:ind w:left="20"/>
      <w:jc w:val="center"/>
      <w:rPr>
        <w:rFonts w:ascii="Century Gothic" w:hAnsi="Century Gothic"/>
        <w:sz w:val="16"/>
        <w:szCs w:val="16"/>
      </w:rPr>
    </w:pPr>
    <w:r w:rsidRPr="007F7CE8">
      <w:rPr>
        <w:rFonts w:ascii="Calibri" w:hAnsi="Calibri"/>
        <w:b/>
        <w:w w:val="110"/>
        <w:sz w:val="16"/>
        <w:szCs w:val="16"/>
      </w:rPr>
      <w:t>Les</w:t>
    </w:r>
    <w:r w:rsidRPr="007F7CE8">
      <w:rPr>
        <w:rFonts w:ascii="Calibri" w:hAnsi="Calibri"/>
        <w:b/>
        <w:spacing w:val="1"/>
        <w:w w:val="110"/>
        <w:sz w:val="16"/>
        <w:szCs w:val="16"/>
      </w:rPr>
      <w:t xml:space="preserve"> </w:t>
    </w:r>
    <w:r w:rsidRPr="007F7CE8">
      <w:rPr>
        <w:rFonts w:ascii="Calibri" w:hAnsi="Calibri"/>
        <w:b/>
        <w:w w:val="110"/>
        <w:sz w:val="16"/>
        <w:szCs w:val="16"/>
      </w:rPr>
      <w:t>papillons</w:t>
    </w:r>
    <w:r w:rsidRPr="007F7CE8">
      <w:rPr>
        <w:rFonts w:ascii="Calibri" w:hAnsi="Calibri"/>
        <w:b/>
        <w:spacing w:val="2"/>
        <w:w w:val="110"/>
        <w:sz w:val="16"/>
        <w:szCs w:val="16"/>
      </w:rPr>
      <w:t xml:space="preserve"> </w:t>
    </w:r>
    <w:proofErr w:type="spellStart"/>
    <w:r w:rsidRPr="007F7CE8">
      <w:rPr>
        <w:rFonts w:ascii="Calibri" w:hAnsi="Calibri"/>
        <w:b/>
        <w:w w:val="110"/>
        <w:sz w:val="16"/>
        <w:szCs w:val="16"/>
      </w:rPr>
      <w:t>d’aix</w:t>
    </w:r>
    <w:proofErr w:type="spellEnd"/>
    <w:r w:rsidRPr="007F7CE8">
      <w:rPr>
        <w:rFonts w:ascii="Calibri" w:hAnsi="Calibri"/>
        <w:b/>
        <w:w w:val="110"/>
        <w:sz w:val="16"/>
        <w:szCs w:val="16"/>
      </w:rPr>
      <w:t>,</w:t>
    </w:r>
    <w:r w:rsidRPr="007F7CE8">
      <w:rPr>
        <w:rFonts w:ascii="Calibri" w:hAnsi="Calibri"/>
        <w:b/>
        <w:spacing w:val="-3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630,</w:t>
    </w:r>
    <w:r w:rsidRPr="007F7CE8">
      <w:rPr>
        <w:rFonts w:ascii="Century Gothic" w:hAnsi="Century Gothic"/>
        <w:spacing w:val="-16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boulevard</w:t>
    </w:r>
    <w:r w:rsidRPr="007F7CE8">
      <w:rPr>
        <w:rFonts w:ascii="Century Gothic" w:hAnsi="Century Gothic"/>
        <w:spacing w:val="-17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Jean</w:t>
    </w:r>
    <w:r w:rsidRPr="007F7CE8">
      <w:rPr>
        <w:rFonts w:ascii="Century Gothic" w:hAnsi="Century Gothic"/>
        <w:spacing w:val="-16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Jules</w:t>
    </w:r>
    <w:r w:rsidRPr="007F7CE8">
      <w:rPr>
        <w:rFonts w:ascii="Century Gothic" w:hAnsi="Century Gothic"/>
        <w:spacing w:val="-16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Herbert</w:t>
    </w:r>
    <w:r w:rsidRPr="007F7CE8">
      <w:rPr>
        <w:rFonts w:ascii="Century Gothic" w:hAnsi="Century Gothic"/>
        <w:spacing w:val="-17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73100</w:t>
    </w:r>
    <w:r w:rsidRPr="007F7CE8">
      <w:rPr>
        <w:rFonts w:ascii="Century Gothic" w:hAnsi="Century Gothic"/>
        <w:spacing w:val="-16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AIX-LES-</w:t>
    </w:r>
    <w:r w:rsidRPr="007F7CE8">
      <w:rPr>
        <w:rFonts w:ascii="Century Gothic" w:hAnsi="Century Gothic"/>
        <w:spacing w:val="-2"/>
        <w:w w:val="110"/>
        <w:sz w:val="16"/>
        <w:szCs w:val="16"/>
      </w:rPr>
      <w:t>BAINS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55DB" w14:textId="77777777" w:rsidR="00657342" w:rsidRDefault="00657342" w:rsidP="005C0A45">
      <w:pPr>
        <w:spacing w:after="0" w:line="240" w:lineRule="auto"/>
      </w:pPr>
      <w:r>
        <w:separator/>
      </w:r>
    </w:p>
  </w:footnote>
  <w:footnote w:type="continuationSeparator" w:id="0">
    <w:p w14:paraId="5744CA03" w14:textId="77777777" w:rsidR="00657342" w:rsidRDefault="00657342" w:rsidP="005C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5C5F" w14:textId="261A83EC" w:rsidR="00DF5C42" w:rsidRDefault="0010524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BC5EC" wp14:editId="6D65542B">
          <wp:simplePos x="0" y="0"/>
          <wp:positionH relativeFrom="column">
            <wp:posOffset>-747395</wp:posOffset>
          </wp:positionH>
          <wp:positionV relativeFrom="paragraph">
            <wp:posOffset>-146685</wp:posOffset>
          </wp:positionV>
          <wp:extent cx="2428875" cy="798830"/>
          <wp:effectExtent l="0" t="0" r="9525" b="1270"/>
          <wp:wrapThrough wrapText="bothSides">
            <wp:wrapPolygon edited="0">
              <wp:start x="0" y="0"/>
              <wp:lineTo x="0" y="21119"/>
              <wp:lineTo x="21515" y="21119"/>
              <wp:lineTo x="21515" y="0"/>
              <wp:lineTo x="0" y="0"/>
            </wp:wrapPolygon>
          </wp:wrapThrough>
          <wp:docPr id="454227956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711087" name="Image 1" descr="Une image contenant texte, Police, logo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AFA"/>
    <w:multiLevelType w:val="hybridMultilevel"/>
    <w:tmpl w:val="362EFD9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881870"/>
    <w:multiLevelType w:val="hybridMultilevel"/>
    <w:tmpl w:val="88C80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5714"/>
    <w:multiLevelType w:val="hybridMultilevel"/>
    <w:tmpl w:val="D7C2D9BC"/>
    <w:lvl w:ilvl="0" w:tplc="1B168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7678"/>
    <w:multiLevelType w:val="hybridMultilevel"/>
    <w:tmpl w:val="69206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4660"/>
    <w:multiLevelType w:val="hybridMultilevel"/>
    <w:tmpl w:val="2D8E1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B0ADF"/>
    <w:multiLevelType w:val="hybridMultilevel"/>
    <w:tmpl w:val="9CA613AE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756623BC"/>
    <w:multiLevelType w:val="hybridMultilevel"/>
    <w:tmpl w:val="38242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97342">
    <w:abstractNumId w:val="5"/>
  </w:num>
  <w:num w:numId="2" w16cid:durableId="16858485">
    <w:abstractNumId w:val="0"/>
  </w:num>
  <w:num w:numId="3" w16cid:durableId="1549755024">
    <w:abstractNumId w:val="6"/>
  </w:num>
  <w:num w:numId="4" w16cid:durableId="1522040821">
    <w:abstractNumId w:val="4"/>
  </w:num>
  <w:num w:numId="5" w16cid:durableId="740446597">
    <w:abstractNumId w:val="3"/>
  </w:num>
  <w:num w:numId="6" w16cid:durableId="1567716760">
    <w:abstractNumId w:val="1"/>
  </w:num>
  <w:num w:numId="7" w16cid:durableId="10183133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C3"/>
    <w:rsid w:val="0001125E"/>
    <w:rsid w:val="000154FF"/>
    <w:rsid w:val="000206E1"/>
    <w:rsid w:val="0002412A"/>
    <w:rsid w:val="0002458B"/>
    <w:rsid w:val="00025337"/>
    <w:rsid w:val="00033A1C"/>
    <w:rsid w:val="00037439"/>
    <w:rsid w:val="00045219"/>
    <w:rsid w:val="00046309"/>
    <w:rsid w:val="0005531F"/>
    <w:rsid w:val="0006019F"/>
    <w:rsid w:val="000625AC"/>
    <w:rsid w:val="00070039"/>
    <w:rsid w:val="00084A23"/>
    <w:rsid w:val="00085098"/>
    <w:rsid w:val="0008732C"/>
    <w:rsid w:val="00087A73"/>
    <w:rsid w:val="000B1193"/>
    <w:rsid w:val="000C0F32"/>
    <w:rsid w:val="000C6F5E"/>
    <w:rsid w:val="000D1D8C"/>
    <w:rsid w:val="000D4FF3"/>
    <w:rsid w:val="000D6806"/>
    <w:rsid w:val="000F552B"/>
    <w:rsid w:val="00100417"/>
    <w:rsid w:val="00100B96"/>
    <w:rsid w:val="00101955"/>
    <w:rsid w:val="001022BB"/>
    <w:rsid w:val="0010524E"/>
    <w:rsid w:val="001303AF"/>
    <w:rsid w:val="0013207D"/>
    <w:rsid w:val="00132B70"/>
    <w:rsid w:val="00145FDB"/>
    <w:rsid w:val="0014644A"/>
    <w:rsid w:val="00146F11"/>
    <w:rsid w:val="00160C66"/>
    <w:rsid w:val="0016188D"/>
    <w:rsid w:val="00183D44"/>
    <w:rsid w:val="00195699"/>
    <w:rsid w:val="001A0F7A"/>
    <w:rsid w:val="001B62CB"/>
    <w:rsid w:val="001D29D5"/>
    <w:rsid w:val="001F206D"/>
    <w:rsid w:val="001F420D"/>
    <w:rsid w:val="001F75C0"/>
    <w:rsid w:val="00227051"/>
    <w:rsid w:val="00237985"/>
    <w:rsid w:val="00255358"/>
    <w:rsid w:val="0025551B"/>
    <w:rsid w:val="00256717"/>
    <w:rsid w:val="00261B3E"/>
    <w:rsid w:val="002702D5"/>
    <w:rsid w:val="002737FD"/>
    <w:rsid w:val="00287AD7"/>
    <w:rsid w:val="00294885"/>
    <w:rsid w:val="00296F1F"/>
    <w:rsid w:val="002B0F35"/>
    <w:rsid w:val="002B41A8"/>
    <w:rsid w:val="002C24C2"/>
    <w:rsid w:val="002C2810"/>
    <w:rsid w:val="002D16C8"/>
    <w:rsid w:val="002D274F"/>
    <w:rsid w:val="002D3FB9"/>
    <w:rsid w:val="002E096B"/>
    <w:rsid w:val="002F59DD"/>
    <w:rsid w:val="002F66EC"/>
    <w:rsid w:val="003013D5"/>
    <w:rsid w:val="00304DBD"/>
    <w:rsid w:val="0030535E"/>
    <w:rsid w:val="003176DB"/>
    <w:rsid w:val="003179CD"/>
    <w:rsid w:val="00347BB1"/>
    <w:rsid w:val="00377723"/>
    <w:rsid w:val="0038133E"/>
    <w:rsid w:val="00385319"/>
    <w:rsid w:val="003912C5"/>
    <w:rsid w:val="00394C14"/>
    <w:rsid w:val="003A2BCC"/>
    <w:rsid w:val="003B4A1B"/>
    <w:rsid w:val="003C299F"/>
    <w:rsid w:val="003F23B3"/>
    <w:rsid w:val="00401198"/>
    <w:rsid w:val="00404131"/>
    <w:rsid w:val="0041131C"/>
    <w:rsid w:val="004113F7"/>
    <w:rsid w:val="00425247"/>
    <w:rsid w:val="004265B1"/>
    <w:rsid w:val="00446062"/>
    <w:rsid w:val="00454CDD"/>
    <w:rsid w:val="00470701"/>
    <w:rsid w:val="00476C7A"/>
    <w:rsid w:val="00484A76"/>
    <w:rsid w:val="00494830"/>
    <w:rsid w:val="004A51C3"/>
    <w:rsid w:val="004B4D89"/>
    <w:rsid w:val="004B59EB"/>
    <w:rsid w:val="004D0F19"/>
    <w:rsid w:val="004E1B02"/>
    <w:rsid w:val="004E642D"/>
    <w:rsid w:val="00527E03"/>
    <w:rsid w:val="0054282B"/>
    <w:rsid w:val="0054292B"/>
    <w:rsid w:val="00544D84"/>
    <w:rsid w:val="00552EC3"/>
    <w:rsid w:val="00554B7E"/>
    <w:rsid w:val="0056083E"/>
    <w:rsid w:val="00562DE6"/>
    <w:rsid w:val="0057178A"/>
    <w:rsid w:val="00575B1B"/>
    <w:rsid w:val="00580464"/>
    <w:rsid w:val="005834F6"/>
    <w:rsid w:val="0058618D"/>
    <w:rsid w:val="005871BA"/>
    <w:rsid w:val="00595682"/>
    <w:rsid w:val="005A05E6"/>
    <w:rsid w:val="005A30E8"/>
    <w:rsid w:val="005B2C1D"/>
    <w:rsid w:val="005C0A45"/>
    <w:rsid w:val="005C5EF4"/>
    <w:rsid w:val="005D03D3"/>
    <w:rsid w:val="005D5B6D"/>
    <w:rsid w:val="005E3833"/>
    <w:rsid w:val="005F0A55"/>
    <w:rsid w:val="00602338"/>
    <w:rsid w:val="006041C4"/>
    <w:rsid w:val="00630ABF"/>
    <w:rsid w:val="00632008"/>
    <w:rsid w:val="006370D3"/>
    <w:rsid w:val="00645D79"/>
    <w:rsid w:val="00650137"/>
    <w:rsid w:val="00657342"/>
    <w:rsid w:val="006668B2"/>
    <w:rsid w:val="00672BCD"/>
    <w:rsid w:val="00676B7D"/>
    <w:rsid w:val="00676E2D"/>
    <w:rsid w:val="00690F7C"/>
    <w:rsid w:val="006945A3"/>
    <w:rsid w:val="00694CFC"/>
    <w:rsid w:val="00695827"/>
    <w:rsid w:val="006A1059"/>
    <w:rsid w:val="006B4344"/>
    <w:rsid w:val="006B6D66"/>
    <w:rsid w:val="006C0434"/>
    <w:rsid w:val="006D670C"/>
    <w:rsid w:val="006F3783"/>
    <w:rsid w:val="006F4920"/>
    <w:rsid w:val="006F4DF8"/>
    <w:rsid w:val="00717A6A"/>
    <w:rsid w:val="00730A1D"/>
    <w:rsid w:val="007328EF"/>
    <w:rsid w:val="00740FED"/>
    <w:rsid w:val="00744BB9"/>
    <w:rsid w:val="007536D7"/>
    <w:rsid w:val="007674A3"/>
    <w:rsid w:val="00774236"/>
    <w:rsid w:val="007875B0"/>
    <w:rsid w:val="007A3E70"/>
    <w:rsid w:val="007A64CA"/>
    <w:rsid w:val="007B3517"/>
    <w:rsid w:val="007C417E"/>
    <w:rsid w:val="007D1949"/>
    <w:rsid w:val="007D6978"/>
    <w:rsid w:val="007D6DC5"/>
    <w:rsid w:val="007E081D"/>
    <w:rsid w:val="007E42B4"/>
    <w:rsid w:val="007F7CE8"/>
    <w:rsid w:val="0080049C"/>
    <w:rsid w:val="00800B7E"/>
    <w:rsid w:val="008028F9"/>
    <w:rsid w:val="00804142"/>
    <w:rsid w:val="00817658"/>
    <w:rsid w:val="00820BDA"/>
    <w:rsid w:val="00824CD0"/>
    <w:rsid w:val="00835089"/>
    <w:rsid w:val="00835552"/>
    <w:rsid w:val="00847A89"/>
    <w:rsid w:val="00850F11"/>
    <w:rsid w:val="008553FB"/>
    <w:rsid w:val="008577CE"/>
    <w:rsid w:val="00857F9C"/>
    <w:rsid w:val="00870782"/>
    <w:rsid w:val="00872BF8"/>
    <w:rsid w:val="00875D0A"/>
    <w:rsid w:val="008A2E3E"/>
    <w:rsid w:val="008A6F28"/>
    <w:rsid w:val="008C79FD"/>
    <w:rsid w:val="008D7DFD"/>
    <w:rsid w:val="008F2290"/>
    <w:rsid w:val="008F5426"/>
    <w:rsid w:val="00920E3A"/>
    <w:rsid w:val="00922562"/>
    <w:rsid w:val="00924903"/>
    <w:rsid w:val="009400DB"/>
    <w:rsid w:val="00962107"/>
    <w:rsid w:val="00965C8F"/>
    <w:rsid w:val="00967125"/>
    <w:rsid w:val="009751A7"/>
    <w:rsid w:val="00992A12"/>
    <w:rsid w:val="009A2F94"/>
    <w:rsid w:val="009B0804"/>
    <w:rsid w:val="009B4C97"/>
    <w:rsid w:val="009C4314"/>
    <w:rsid w:val="009C5459"/>
    <w:rsid w:val="009D6A76"/>
    <w:rsid w:val="009E32C0"/>
    <w:rsid w:val="009E3C90"/>
    <w:rsid w:val="009E6736"/>
    <w:rsid w:val="00A05320"/>
    <w:rsid w:val="00A10BAF"/>
    <w:rsid w:val="00A119F8"/>
    <w:rsid w:val="00A1306A"/>
    <w:rsid w:val="00A15F27"/>
    <w:rsid w:val="00A2476C"/>
    <w:rsid w:val="00A27A87"/>
    <w:rsid w:val="00A445F1"/>
    <w:rsid w:val="00A51DFE"/>
    <w:rsid w:val="00A84A23"/>
    <w:rsid w:val="00A948CA"/>
    <w:rsid w:val="00AA0370"/>
    <w:rsid w:val="00AA06E7"/>
    <w:rsid w:val="00AC1818"/>
    <w:rsid w:val="00AE5D8C"/>
    <w:rsid w:val="00AF0CD0"/>
    <w:rsid w:val="00AF46B0"/>
    <w:rsid w:val="00AF724C"/>
    <w:rsid w:val="00B05887"/>
    <w:rsid w:val="00B05F88"/>
    <w:rsid w:val="00B104C4"/>
    <w:rsid w:val="00B113B9"/>
    <w:rsid w:val="00B12825"/>
    <w:rsid w:val="00B13E89"/>
    <w:rsid w:val="00B14212"/>
    <w:rsid w:val="00B23360"/>
    <w:rsid w:val="00B23DE6"/>
    <w:rsid w:val="00B371E2"/>
    <w:rsid w:val="00B47BB3"/>
    <w:rsid w:val="00B53941"/>
    <w:rsid w:val="00B53BCA"/>
    <w:rsid w:val="00B7484F"/>
    <w:rsid w:val="00BA76B4"/>
    <w:rsid w:val="00BB15F6"/>
    <w:rsid w:val="00BB32B3"/>
    <w:rsid w:val="00BB59A4"/>
    <w:rsid w:val="00BC01CE"/>
    <w:rsid w:val="00BC319F"/>
    <w:rsid w:val="00BC4ABE"/>
    <w:rsid w:val="00BC60C6"/>
    <w:rsid w:val="00BC7463"/>
    <w:rsid w:val="00BD25E8"/>
    <w:rsid w:val="00BD513E"/>
    <w:rsid w:val="00BD51E0"/>
    <w:rsid w:val="00BF4368"/>
    <w:rsid w:val="00C04600"/>
    <w:rsid w:val="00C242C0"/>
    <w:rsid w:val="00C335CC"/>
    <w:rsid w:val="00C3702B"/>
    <w:rsid w:val="00C52944"/>
    <w:rsid w:val="00C53499"/>
    <w:rsid w:val="00C566FA"/>
    <w:rsid w:val="00C569FC"/>
    <w:rsid w:val="00C64C18"/>
    <w:rsid w:val="00C72E28"/>
    <w:rsid w:val="00C73DDD"/>
    <w:rsid w:val="00C76CF1"/>
    <w:rsid w:val="00C76CFC"/>
    <w:rsid w:val="00C83A1D"/>
    <w:rsid w:val="00C84EE6"/>
    <w:rsid w:val="00C8546F"/>
    <w:rsid w:val="00C87E5A"/>
    <w:rsid w:val="00C936EE"/>
    <w:rsid w:val="00CA5359"/>
    <w:rsid w:val="00CB4135"/>
    <w:rsid w:val="00CC0321"/>
    <w:rsid w:val="00CC7C01"/>
    <w:rsid w:val="00CC7EB0"/>
    <w:rsid w:val="00CD114C"/>
    <w:rsid w:val="00CD4207"/>
    <w:rsid w:val="00CF23BF"/>
    <w:rsid w:val="00CF4660"/>
    <w:rsid w:val="00CF4B3F"/>
    <w:rsid w:val="00D0135B"/>
    <w:rsid w:val="00D06258"/>
    <w:rsid w:val="00D23119"/>
    <w:rsid w:val="00D272A8"/>
    <w:rsid w:val="00D47853"/>
    <w:rsid w:val="00D5150C"/>
    <w:rsid w:val="00D6278F"/>
    <w:rsid w:val="00D62EFF"/>
    <w:rsid w:val="00D63E8D"/>
    <w:rsid w:val="00D66FA5"/>
    <w:rsid w:val="00D76AC2"/>
    <w:rsid w:val="00D854AD"/>
    <w:rsid w:val="00D9000B"/>
    <w:rsid w:val="00DA0926"/>
    <w:rsid w:val="00DA2CE0"/>
    <w:rsid w:val="00DB7055"/>
    <w:rsid w:val="00DC30A2"/>
    <w:rsid w:val="00DC4147"/>
    <w:rsid w:val="00DD3A2A"/>
    <w:rsid w:val="00DD4253"/>
    <w:rsid w:val="00DF48B0"/>
    <w:rsid w:val="00DF4BEA"/>
    <w:rsid w:val="00DF5B6B"/>
    <w:rsid w:val="00DF5C42"/>
    <w:rsid w:val="00E00D3C"/>
    <w:rsid w:val="00E115A3"/>
    <w:rsid w:val="00E138F4"/>
    <w:rsid w:val="00E2086B"/>
    <w:rsid w:val="00E35A7A"/>
    <w:rsid w:val="00E3702A"/>
    <w:rsid w:val="00E54231"/>
    <w:rsid w:val="00E5744F"/>
    <w:rsid w:val="00E63217"/>
    <w:rsid w:val="00E876C9"/>
    <w:rsid w:val="00E8790F"/>
    <w:rsid w:val="00E94E83"/>
    <w:rsid w:val="00EB61FB"/>
    <w:rsid w:val="00EF0889"/>
    <w:rsid w:val="00F1091E"/>
    <w:rsid w:val="00F24022"/>
    <w:rsid w:val="00F25559"/>
    <w:rsid w:val="00F341C2"/>
    <w:rsid w:val="00F436B7"/>
    <w:rsid w:val="00F43F8B"/>
    <w:rsid w:val="00F509B7"/>
    <w:rsid w:val="00F66449"/>
    <w:rsid w:val="00F77361"/>
    <w:rsid w:val="00F7740C"/>
    <w:rsid w:val="00F7765E"/>
    <w:rsid w:val="00F849C2"/>
    <w:rsid w:val="00F916DA"/>
    <w:rsid w:val="00F95CFB"/>
    <w:rsid w:val="00F9694B"/>
    <w:rsid w:val="00FA6F03"/>
    <w:rsid w:val="00FA76C1"/>
    <w:rsid w:val="00FB10EB"/>
    <w:rsid w:val="00FC35A9"/>
    <w:rsid w:val="00FC4703"/>
    <w:rsid w:val="00FC7669"/>
    <w:rsid w:val="00FE2EFD"/>
    <w:rsid w:val="00FE534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8B1"/>
  <w15:chartTrackingRefBased/>
  <w15:docId w15:val="{C3AB2DCA-9123-4BB0-B458-B435E16B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857F9C"/>
    <w:pPr>
      <w:widowControl w:val="0"/>
      <w:autoSpaceDE w:val="0"/>
      <w:autoSpaceDN w:val="0"/>
      <w:spacing w:after="0" w:line="240" w:lineRule="auto"/>
      <w:ind w:left="430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itre3">
    <w:name w:val="heading 3"/>
    <w:basedOn w:val="Normal"/>
    <w:link w:val="Titre3Car"/>
    <w:uiPriority w:val="9"/>
    <w:unhideWhenUsed/>
    <w:qFormat/>
    <w:rsid w:val="00857F9C"/>
    <w:pPr>
      <w:widowControl w:val="0"/>
      <w:autoSpaceDE w:val="0"/>
      <w:autoSpaceDN w:val="0"/>
      <w:spacing w:after="0" w:line="240" w:lineRule="auto"/>
      <w:ind w:left="997"/>
      <w:outlineLvl w:val="2"/>
    </w:pPr>
    <w:rPr>
      <w:rFonts w:ascii="Arial Black" w:eastAsia="Arial Black" w:hAnsi="Arial Black" w:cs="Arial Black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2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705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625AC"/>
    <w:rPr>
      <w:i/>
      <w:iCs/>
    </w:rPr>
  </w:style>
  <w:style w:type="character" w:styleId="Lienhypertexte">
    <w:name w:val="Hyperlink"/>
    <w:basedOn w:val="Policepardfaut"/>
    <w:uiPriority w:val="99"/>
    <w:unhideWhenUsed/>
    <w:rsid w:val="000625A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5A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C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A45"/>
  </w:style>
  <w:style w:type="paragraph" w:styleId="Pieddepage">
    <w:name w:val="footer"/>
    <w:basedOn w:val="Normal"/>
    <w:link w:val="PieddepageCar"/>
    <w:uiPriority w:val="99"/>
    <w:unhideWhenUsed/>
    <w:rsid w:val="005C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A45"/>
  </w:style>
  <w:style w:type="paragraph" w:styleId="NormalWeb">
    <w:name w:val="Normal (Web)"/>
    <w:basedOn w:val="Normal"/>
    <w:uiPriority w:val="99"/>
    <w:semiHidden/>
    <w:unhideWhenUsed/>
    <w:rsid w:val="0069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2F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2F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2F94"/>
    <w:rPr>
      <w:vertAlign w:val="superscript"/>
    </w:rPr>
  </w:style>
  <w:style w:type="table" w:styleId="Grilledetableauclaire">
    <w:name w:val="Grid Table Light"/>
    <w:basedOn w:val="TableauNormal"/>
    <w:uiPriority w:val="40"/>
    <w:rsid w:val="00F773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57F9C"/>
    <w:rPr>
      <w:rFonts w:ascii="Arial Black" w:eastAsia="Arial Black" w:hAnsi="Arial Black" w:cs="Arial Black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57F9C"/>
    <w:rPr>
      <w:rFonts w:ascii="Arial Black" w:eastAsia="Arial Black" w:hAnsi="Arial Black" w:cs="Arial Black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C76C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C76CF1"/>
    <w:rPr>
      <w:rFonts w:ascii="Arial" w:eastAsia="Arial" w:hAnsi="Arial" w:cs="Arial"/>
      <w:sz w:val="23"/>
      <w:szCs w:val="23"/>
    </w:rPr>
  </w:style>
  <w:style w:type="character" w:customStyle="1" w:styleId="Titre1Car">
    <w:name w:val="Titre 1 Car"/>
    <w:basedOn w:val="Policepardfaut"/>
    <w:link w:val="Titre1"/>
    <w:uiPriority w:val="9"/>
    <w:rsid w:val="0055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52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2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4Car">
    <w:name w:val="Titre 4 Car"/>
    <w:basedOn w:val="Policepardfaut"/>
    <w:link w:val="Titre4"/>
    <w:uiPriority w:val="9"/>
    <w:rsid w:val="00552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CD4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.mathiaux@apei73aix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mathiaux@apei73aix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28BD-2429-4C2A-A5AE-472E560C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MICHON</dc:creator>
  <cp:keywords/>
  <dc:description/>
  <cp:lastModifiedBy>ARTAUD Corine</cp:lastModifiedBy>
  <cp:revision>11</cp:revision>
  <cp:lastPrinted>2025-02-18T13:54:00Z</cp:lastPrinted>
  <dcterms:created xsi:type="dcterms:W3CDTF">2025-02-18T14:51:00Z</dcterms:created>
  <dcterms:modified xsi:type="dcterms:W3CDTF">2025-02-19T14:54:00Z</dcterms:modified>
</cp:coreProperties>
</file>